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77B55" w14:textId="620F07D6" w:rsidR="00CD130E" w:rsidRDefault="00CD130E" w:rsidP="00F00674"/>
    <w:p w14:paraId="75AC81AB" w14:textId="75F770A8" w:rsidR="000877B0" w:rsidRDefault="000877B0" w:rsidP="00F00674"/>
    <w:p w14:paraId="30A9E0D5" w14:textId="626CE8D9" w:rsidR="000877B0" w:rsidRDefault="000877B0" w:rsidP="000877B0">
      <w:pPr>
        <w:pStyle w:val="Overskrift2"/>
        <w:rPr>
          <w:sz w:val="48"/>
        </w:rPr>
      </w:pPr>
      <w:r w:rsidRPr="000877B0">
        <w:rPr>
          <w:sz w:val="48"/>
        </w:rPr>
        <w:t>Godtgjørelse for klubbdommere</w:t>
      </w:r>
    </w:p>
    <w:p w14:paraId="072DB86F" w14:textId="00092783" w:rsidR="000877B0" w:rsidRDefault="000877B0" w:rsidP="000877B0"/>
    <w:p w14:paraId="7A3D6E01" w14:textId="21B21D05" w:rsidR="000877B0" w:rsidRDefault="000877B0" w:rsidP="000877B0"/>
    <w:p w14:paraId="49100549" w14:textId="77777777" w:rsidR="000877B0" w:rsidRPr="000877B0" w:rsidRDefault="000877B0" w:rsidP="000877B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877B0" w:rsidRPr="000877B0" w14:paraId="078F73AB" w14:textId="77777777" w:rsidTr="000877B0">
        <w:trPr>
          <w:gridAfter w:val="1"/>
          <w:wAfter w:w="7224" w:type="dxa"/>
          <w:trHeight w:val="567"/>
        </w:trPr>
        <w:tc>
          <w:tcPr>
            <w:tcW w:w="1838" w:type="dxa"/>
          </w:tcPr>
          <w:p w14:paraId="7D1DF065" w14:textId="7564ED6C" w:rsidR="000877B0" w:rsidRPr="000877B0" w:rsidRDefault="000877B0" w:rsidP="000877B0">
            <w:pPr>
              <w:pStyle w:val="Overskrift3"/>
              <w:outlineLvl w:val="2"/>
            </w:pPr>
            <w:r>
              <w:t>Kampinfo</w:t>
            </w:r>
          </w:p>
        </w:tc>
      </w:tr>
      <w:tr w:rsidR="000877B0" w:rsidRPr="000877B0" w14:paraId="546F8D18" w14:textId="7711A125" w:rsidTr="000877B0">
        <w:trPr>
          <w:trHeight w:val="567"/>
        </w:trPr>
        <w:tc>
          <w:tcPr>
            <w:tcW w:w="1838" w:type="dxa"/>
          </w:tcPr>
          <w:p w14:paraId="2DF96A4B" w14:textId="77777777" w:rsidR="000877B0" w:rsidRPr="000877B0" w:rsidRDefault="000877B0" w:rsidP="00545DA9">
            <w:pPr>
              <w:rPr>
                <w:sz w:val="22"/>
              </w:rPr>
            </w:pPr>
            <w:r w:rsidRPr="000877B0">
              <w:rPr>
                <w:sz w:val="22"/>
              </w:rPr>
              <w:t>Dato</w:t>
            </w:r>
          </w:p>
        </w:tc>
        <w:tc>
          <w:tcPr>
            <w:tcW w:w="7224" w:type="dxa"/>
          </w:tcPr>
          <w:p w14:paraId="7A5FFF46" w14:textId="77777777" w:rsidR="000877B0" w:rsidRPr="000877B0" w:rsidRDefault="000877B0" w:rsidP="00545DA9"/>
        </w:tc>
      </w:tr>
      <w:tr w:rsidR="000877B0" w:rsidRPr="000877B0" w14:paraId="3EE0CEA4" w14:textId="4FD123EE" w:rsidTr="000877B0">
        <w:trPr>
          <w:trHeight w:val="567"/>
        </w:trPr>
        <w:tc>
          <w:tcPr>
            <w:tcW w:w="1838" w:type="dxa"/>
          </w:tcPr>
          <w:p w14:paraId="5684C75B" w14:textId="4061DFDB" w:rsidR="001502AF" w:rsidRPr="000877B0" w:rsidRDefault="000877B0" w:rsidP="00545DA9">
            <w:pPr>
              <w:rPr>
                <w:sz w:val="22"/>
              </w:rPr>
            </w:pPr>
            <w:r w:rsidRPr="000877B0">
              <w:rPr>
                <w:sz w:val="22"/>
              </w:rPr>
              <w:t>Kamp</w:t>
            </w:r>
            <w:r w:rsidR="001502AF">
              <w:rPr>
                <w:sz w:val="22"/>
              </w:rPr>
              <w:br/>
            </w:r>
            <w:r w:rsidR="001502AF" w:rsidRPr="001502AF">
              <w:rPr>
                <w:sz w:val="18"/>
              </w:rPr>
              <w:t>(husk aldersklasse)</w:t>
            </w:r>
          </w:p>
        </w:tc>
        <w:tc>
          <w:tcPr>
            <w:tcW w:w="7224" w:type="dxa"/>
          </w:tcPr>
          <w:p w14:paraId="255C32E9" w14:textId="77777777" w:rsidR="000877B0" w:rsidRPr="000877B0" w:rsidRDefault="000877B0" w:rsidP="00545DA9"/>
        </w:tc>
      </w:tr>
      <w:tr w:rsidR="000877B0" w:rsidRPr="000877B0" w14:paraId="0F41889F" w14:textId="5D19D921" w:rsidTr="000877B0">
        <w:trPr>
          <w:trHeight w:val="567"/>
        </w:trPr>
        <w:tc>
          <w:tcPr>
            <w:tcW w:w="1838" w:type="dxa"/>
          </w:tcPr>
          <w:p w14:paraId="51644896" w14:textId="77777777" w:rsidR="000877B0" w:rsidRPr="000877B0" w:rsidRDefault="000877B0" w:rsidP="00545DA9">
            <w:pPr>
              <w:rPr>
                <w:sz w:val="22"/>
              </w:rPr>
            </w:pPr>
            <w:r w:rsidRPr="000877B0">
              <w:rPr>
                <w:sz w:val="22"/>
              </w:rPr>
              <w:t>Navn på dommer</w:t>
            </w:r>
          </w:p>
        </w:tc>
        <w:tc>
          <w:tcPr>
            <w:tcW w:w="7224" w:type="dxa"/>
          </w:tcPr>
          <w:p w14:paraId="43ABA194" w14:textId="77777777" w:rsidR="000877B0" w:rsidRPr="000877B0" w:rsidRDefault="000877B0" w:rsidP="00545DA9"/>
        </w:tc>
      </w:tr>
      <w:tr w:rsidR="000877B0" w:rsidRPr="000877B0" w14:paraId="3A90C2AE" w14:textId="2A627565" w:rsidTr="000877B0">
        <w:trPr>
          <w:trHeight w:val="567"/>
        </w:trPr>
        <w:tc>
          <w:tcPr>
            <w:tcW w:w="1838" w:type="dxa"/>
          </w:tcPr>
          <w:p w14:paraId="60230557" w14:textId="77777777" w:rsidR="000877B0" w:rsidRPr="000877B0" w:rsidRDefault="000877B0" w:rsidP="00545DA9">
            <w:pPr>
              <w:rPr>
                <w:sz w:val="22"/>
              </w:rPr>
            </w:pPr>
            <w:r w:rsidRPr="000877B0">
              <w:rPr>
                <w:sz w:val="22"/>
              </w:rPr>
              <w:t>Navn på lagleder</w:t>
            </w:r>
          </w:p>
        </w:tc>
        <w:tc>
          <w:tcPr>
            <w:tcW w:w="7224" w:type="dxa"/>
          </w:tcPr>
          <w:p w14:paraId="1E3E7A3C" w14:textId="77777777" w:rsidR="000877B0" w:rsidRPr="000877B0" w:rsidRDefault="000877B0" w:rsidP="00545DA9"/>
        </w:tc>
      </w:tr>
    </w:tbl>
    <w:p w14:paraId="50964E30" w14:textId="7A173E7D" w:rsidR="000877B0" w:rsidRDefault="000877B0" w:rsidP="000877B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777"/>
        <w:gridCol w:w="1916"/>
        <w:gridCol w:w="3402"/>
      </w:tblGrid>
      <w:tr w:rsidR="00467855" w:rsidRPr="000877B0" w14:paraId="5ED19FA9" w14:textId="68092223" w:rsidTr="00071D9B">
        <w:trPr>
          <w:gridAfter w:val="2"/>
          <w:wAfter w:w="5318" w:type="dxa"/>
          <w:trHeight w:val="567"/>
        </w:trPr>
        <w:tc>
          <w:tcPr>
            <w:tcW w:w="2689" w:type="dxa"/>
          </w:tcPr>
          <w:p w14:paraId="21E8109A" w14:textId="77777777" w:rsidR="00467855" w:rsidRPr="000877B0" w:rsidRDefault="00467855" w:rsidP="000877B0">
            <w:pPr>
              <w:pStyle w:val="Overskrift3"/>
              <w:outlineLvl w:val="2"/>
            </w:pPr>
            <w:r w:rsidRPr="000877B0">
              <w:t>Betaling</w:t>
            </w:r>
            <w:bookmarkStart w:id="0" w:name="_GoBack"/>
            <w:bookmarkEnd w:id="0"/>
          </w:p>
        </w:tc>
        <w:tc>
          <w:tcPr>
            <w:tcW w:w="777" w:type="dxa"/>
          </w:tcPr>
          <w:p w14:paraId="2DAE1DAB" w14:textId="106C2A16" w:rsidR="00467855" w:rsidRPr="000877B0" w:rsidRDefault="00467855" w:rsidP="000877B0">
            <w:pPr>
              <w:pStyle w:val="Overskrift3"/>
              <w:outlineLvl w:val="2"/>
            </w:pPr>
            <w:r>
              <w:t>Sett kryss</w:t>
            </w:r>
          </w:p>
        </w:tc>
      </w:tr>
      <w:tr w:rsidR="00467855" w:rsidRPr="000877B0" w14:paraId="7D04ACA4" w14:textId="7119633D" w:rsidTr="00071D9B">
        <w:trPr>
          <w:gridAfter w:val="2"/>
          <w:wAfter w:w="5318" w:type="dxa"/>
          <w:trHeight w:val="567"/>
        </w:trPr>
        <w:tc>
          <w:tcPr>
            <w:tcW w:w="2689" w:type="dxa"/>
          </w:tcPr>
          <w:p w14:paraId="2AE70DAF" w14:textId="77777777" w:rsidR="00467855" w:rsidRPr="000877B0" w:rsidRDefault="00467855" w:rsidP="00A0617E">
            <w:pPr>
              <w:rPr>
                <w:sz w:val="22"/>
                <w:szCs w:val="22"/>
              </w:rPr>
            </w:pPr>
            <w:r w:rsidRPr="000877B0">
              <w:rPr>
                <w:sz w:val="22"/>
                <w:szCs w:val="22"/>
              </w:rPr>
              <w:t>5’er (100 kr.)</w:t>
            </w:r>
          </w:p>
        </w:tc>
        <w:tc>
          <w:tcPr>
            <w:tcW w:w="777" w:type="dxa"/>
          </w:tcPr>
          <w:p w14:paraId="097B6810" w14:textId="77777777" w:rsidR="00467855" w:rsidRPr="000877B0" w:rsidRDefault="00467855" w:rsidP="00A0617E"/>
        </w:tc>
      </w:tr>
      <w:tr w:rsidR="00467855" w:rsidRPr="000877B0" w14:paraId="79F9EC9B" w14:textId="22727CBF" w:rsidTr="00071D9B">
        <w:trPr>
          <w:gridAfter w:val="2"/>
          <w:wAfter w:w="5318" w:type="dxa"/>
          <w:trHeight w:val="567"/>
        </w:trPr>
        <w:tc>
          <w:tcPr>
            <w:tcW w:w="2689" w:type="dxa"/>
          </w:tcPr>
          <w:p w14:paraId="37600704" w14:textId="77777777" w:rsidR="00467855" w:rsidRPr="000877B0" w:rsidRDefault="00467855" w:rsidP="00A0617E">
            <w:pPr>
              <w:rPr>
                <w:sz w:val="22"/>
                <w:szCs w:val="22"/>
              </w:rPr>
            </w:pPr>
            <w:r w:rsidRPr="000877B0">
              <w:rPr>
                <w:sz w:val="22"/>
                <w:szCs w:val="22"/>
              </w:rPr>
              <w:t>7’er eller 9’er (150 kr.)</w:t>
            </w:r>
          </w:p>
        </w:tc>
        <w:tc>
          <w:tcPr>
            <w:tcW w:w="777" w:type="dxa"/>
          </w:tcPr>
          <w:p w14:paraId="5394BE71" w14:textId="77777777" w:rsidR="00467855" w:rsidRPr="000877B0" w:rsidRDefault="00467855" w:rsidP="00A0617E"/>
        </w:tc>
      </w:tr>
      <w:tr w:rsidR="00467855" w:rsidRPr="000877B0" w14:paraId="43F5B7C6" w14:textId="77777777" w:rsidTr="00467855">
        <w:trPr>
          <w:gridAfter w:val="2"/>
          <w:wAfter w:w="5318" w:type="dxa"/>
          <w:trHeight w:val="90"/>
        </w:trPr>
        <w:tc>
          <w:tcPr>
            <w:tcW w:w="2689" w:type="dxa"/>
            <w:shd w:val="clear" w:color="auto" w:fill="7F7F7F" w:themeFill="text1" w:themeFillTint="80"/>
          </w:tcPr>
          <w:p w14:paraId="41DBE79D" w14:textId="77777777" w:rsidR="00467855" w:rsidRPr="000877B0" w:rsidRDefault="00467855" w:rsidP="00A0617E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7F7F7F" w:themeFill="text1" w:themeFillTint="80"/>
          </w:tcPr>
          <w:p w14:paraId="2C513F4A" w14:textId="77777777" w:rsidR="00467855" w:rsidRPr="000877B0" w:rsidRDefault="00467855" w:rsidP="00A0617E"/>
        </w:tc>
      </w:tr>
      <w:tr w:rsidR="00467855" w:rsidRPr="000877B0" w14:paraId="33E5F6B7" w14:textId="31EB8907" w:rsidTr="00467855">
        <w:trPr>
          <w:trHeight w:val="567"/>
        </w:trPr>
        <w:tc>
          <w:tcPr>
            <w:tcW w:w="2689" w:type="dxa"/>
          </w:tcPr>
          <w:p w14:paraId="03F6F371" w14:textId="77777777" w:rsidR="00467855" w:rsidRPr="000877B0" w:rsidRDefault="00467855" w:rsidP="00A0617E">
            <w:pPr>
              <w:rPr>
                <w:sz w:val="22"/>
                <w:szCs w:val="22"/>
              </w:rPr>
            </w:pPr>
            <w:r w:rsidRPr="000877B0">
              <w:rPr>
                <w:sz w:val="22"/>
                <w:szCs w:val="22"/>
              </w:rPr>
              <w:t>Betales direkte til dommer</w:t>
            </w:r>
          </w:p>
        </w:tc>
        <w:tc>
          <w:tcPr>
            <w:tcW w:w="777" w:type="dxa"/>
          </w:tcPr>
          <w:p w14:paraId="1335AD33" w14:textId="77777777" w:rsidR="00467855" w:rsidRPr="000877B0" w:rsidRDefault="00467855" w:rsidP="00A0617E"/>
        </w:tc>
        <w:tc>
          <w:tcPr>
            <w:tcW w:w="1916" w:type="dxa"/>
          </w:tcPr>
          <w:p w14:paraId="55025B36" w14:textId="51F86AF1" w:rsidR="00467855" w:rsidRPr="000877B0" w:rsidRDefault="00467855" w:rsidP="00467855">
            <w:pPr>
              <w:pStyle w:val="Overskrift3"/>
              <w:outlineLvl w:val="2"/>
            </w:pPr>
            <w:r>
              <w:t>Kontonummer</w:t>
            </w:r>
          </w:p>
        </w:tc>
        <w:tc>
          <w:tcPr>
            <w:tcW w:w="3402" w:type="dxa"/>
          </w:tcPr>
          <w:p w14:paraId="33F48E76" w14:textId="77777777" w:rsidR="00467855" w:rsidRDefault="00467855" w:rsidP="00467855">
            <w:pPr>
              <w:pStyle w:val="Overskrift3"/>
              <w:outlineLvl w:val="2"/>
            </w:pPr>
          </w:p>
        </w:tc>
      </w:tr>
      <w:tr w:rsidR="00467855" w:rsidRPr="000877B0" w14:paraId="01E35FA1" w14:textId="480A1231" w:rsidTr="00467855">
        <w:trPr>
          <w:trHeight w:val="567"/>
        </w:trPr>
        <w:tc>
          <w:tcPr>
            <w:tcW w:w="2689" w:type="dxa"/>
          </w:tcPr>
          <w:p w14:paraId="18369AF5" w14:textId="32AD5F8E" w:rsidR="00467855" w:rsidRPr="000877B0" w:rsidRDefault="00467855" w:rsidP="00467855">
            <w:pPr>
              <w:rPr>
                <w:sz w:val="22"/>
                <w:szCs w:val="22"/>
              </w:rPr>
            </w:pPr>
            <w:r w:rsidRPr="000877B0">
              <w:rPr>
                <w:sz w:val="22"/>
                <w:szCs w:val="22"/>
              </w:rPr>
              <w:t>Utlegg av lagleder</w:t>
            </w:r>
          </w:p>
        </w:tc>
        <w:tc>
          <w:tcPr>
            <w:tcW w:w="777" w:type="dxa"/>
          </w:tcPr>
          <w:p w14:paraId="42BA3E5E" w14:textId="77777777" w:rsidR="00467855" w:rsidRPr="000877B0" w:rsidRDefault="00467855" w:rsidP="00A0617E"/>
        </w:tc>
        <w:tc>
          <w:tcPr>
            <w:tcW w:w="1916" w:type="dxa"/>
          </w:tcPr>
          <w:p w14:paraId="71EC731E" w14:textId="6C6B6C81" w:rsidR="00467855" w:rsidRPr="000877B0" w:rsidRDefault="00467855" w:rsidP="00467855">
            <w:pPr>
              <w:pStyle w:val="Overskrift3"/>
              <w:outlineLvl w:val="2"/>
            </w:pPr>
            <w:r>
              <w:t>Kontonummer</w:t>
            </w:r>
          </w:p>
        </w:tc>
        <w:tc>
          <w:tcPr>
            <w:tcW w:w="3402" w:type="dxa"/>
          </w:tcPr>
          <w:p w14:paraId="4568CD06" w14:textId="77777777" w:rsidR="00467855" w:rsidRDefault="00467855" w:rsidP="00467855">
            <w:pPr>
              <w:pStyle w:val="Overskrift3"/>
              <w:outlineLvl w:val="2"/>
            </w:pPr>
          </w:p>
        </w:tc>
      </w:tr>
    </w:tbl>
    <w:p w14:paraId="558894DA" w14:textId="0DEF9C18" w:rsidR="00467855" w:rsidRDefault="00467855" w:rsidP="000877B0"/>
    <w:p w14:paraId="2670FFF6" w14:textId="58185868" w:rsidR="00467855" w:rsidRDefault="00467855" w:rsidP="000877B0"/>
    <w:p w14:paraId="39047808" w14:textId="7B7D941C" w:rsidR="00467855" w:rsidRDefault="00467855" w:rsidP="000877B0"/>
    <w:p w14:paraId="1BA7E1C5" w14:textId="06D88618" w:rsidR="00467855" w:rsidRDefault="00467855" w:rsidP="000877B0"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49961E51" w14:textId="40696710" w:rsidR="00467855" w:rsidRPr="000877B0" w:rsidRDefault="00467855" w:rsidP="000877B0">
      <w:r>
        <w:t>Sign. lagleder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Sign. dommer</w:t>
      </w:r>
    </w:p>
    <w:sectPr w:rsidR="00467855" w:rsidRPr="000877B0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64C5E" w14:textId="77777777" w:rsidR="00113203" w:rsidRDefault="00113203" w:rsidP="00F00674">
      <w:pPr>
        <w:spacing w:after="0" w:line="240" w:lineRule="auto"/>
      </w:pPr>
      <w:r>
        <w:separator/>
      </w:r>
    </w:p>
  </w:endnote>
  <w:endnote w:type="continuationSeparator" w:id="0">
    <w:p w14:paraId="4EEBDA32" w14:textId="77777777" w:rsidR="00113203" w:rsidRDefault="00113203" w:rsidP="00F0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4E08A" w14:textId="77777777" w:rsidR="00113203" w:rsidRDefault="00113203" w:rsidP="00F00674">
      <w:pPr>
        <w:spacing w:after="0" w:line="240" w:lineRule="auto"/>
      </w:pPr>
      <w:r>
        <w:separator/>
      </w:r>
    </w:p>
  </w:footnote>
  <w:footnote w:type="continuationSeparator" w:id="0">
    <w:p w14:paraId="6EA8F986" w14:textId="77777777" w:rsidR="00113203" w:rsidRDefault="00113203" w:rsidP="00F0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35FC" w14:textId="77777777" w:rsidR="00F00674" w:rsidRDefault="00113203">
    <w:pPr>
      <w:pStyle w:val="Topptekst"/>
    </w:pPr>
    <w:r>
      <w:rPr>
        <w:noProof/>
        <w:lang w:eastAsia="nb-NO"/>
      </w:rPr>
      <w:pict w14:anchorId="6C88E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273094" o:spid="_x0000_s2050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Brevark_mal_OI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1D8B0" w14:textId="77777777" w:rsidR="00F00674" w:rsidRDefault="00706F4E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5B7137D2" wp14:editId="2177591E">
          <wp:simplePos x="0" y="0"/>
          <wp:positionH relativeFrom="column">
            <wp:posOffset>-970915</wp:posOffset>
          </wp:positionH>
          <wp:positionV relativeFrom="paragraph">
            <wp:posOffset>-559117</wp:posOffset>
          </wp:positionV>
          <wp:extent cx="7666673" cy="10844218"/>
          <wp:effectExtent l="0" t="0" r="4445" b="1905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evark_mal_OI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673" cy="10844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8A86D" w14:textId="77777777" w:rsidR="00F00674" w:rsidRDefault="00113203">
    <w:pPr>
      <w:pStyle w:val="Topptekst"/>
    </w:pPr>
    <w:r>
      <w:rPr>
        <w:noProof/>
        <w:lang w:eastAsia="nb-NO"/>
      </w:rPr>
      <w:pict w14:anchorId="7AA2A7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9273093" o:spid="_x0000_s2049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Brevark_mal_OI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203A0"/>
    <w:multiLevelType w:val="hybridMultilevel"/>
    <w:tmpl w:val="872297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82DB9"/>
    <w:multiLevelType w:val="hybridMultilevel"/>
    <w:tmpl w:val="B7861D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36110"/>
    <w:multiLevelType w:val="multilevel"/>
    <w:tmpl w:val="FBE2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04950"/>
    <w:multiLevelType w:val="hybridMultilevel"/>
    <w:tmpl w:val="7E3EA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17B07"/>
    <w:multiLevelType w:val="multilevel"/>
    <w:tmpl w:val="362C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A436E"/>
    <w:multiLevelType w:val="multilevel"/>
    <w:tmpl w:val="052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6A4E4B"/>
    <w:multiLevelType w:val="hybridMultilevel"/>
    <w:tmpl w:val="AA8433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61100"/>
    <w:multiLevelType w:val="hybridMultilevel"/>
    <w:tmpl w:val="A56821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A4A05"/>
    <w:multiLevelType w:val="hybridMultilevel"/>
    <w:tmpl w:val="DEC6CEDC"/>
    <w:lvl w:ilvl="0" w:tplc="DA129422">
      <w:start w:val="1"/>
      <w:numFmt w:val="decimal"/>
      <w:pStyle w:val="Overskrift1"/>
      <w:lvlText w:val="%1."/>
      <w:lvlJc w:val="left"/>
      <w:pPr>
        <w:ind w:left="720" w:hanging="360"/>
      </w:pPr>
      <w:rPr>
        <w:rFonts w:hint="default"/>
        <w:sz w:val="4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E1CE1"/>
    <w:multiLevelType w:val="hybridMultilevel"/>
    <w:tmpl w:val="30AA32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04804"/>
    <w:multiLevelType w:val="hybridMultilevel"/>
    <w:tmpl w:val="E9504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900D1"/>
    <w:multiLevelType w:val="hybridMultilevel"/>
    <w:tmpl w:val="DA8854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D1A63"/>
    <w:multiLevelType w:val="hybridMultilevel"/>
    <w:tmpl w:val="F6A6D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D6860"/>
    <w:multiLevelType w:val="multilevel"/>
    <w:tmpl w:val="F0A2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B949E5"/>
    <w:multiLevelType w:val="hybridMultilevel"/>
    <w:tmpl w:val="0792AD60"/>
    <w:lvl w:ilvl="0" w:tplc="85BE6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 w:themeColor="accent1" w:themeShade="BF"/>
        <w:sz w:val="4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56BD8"/>
    <w:multiLevelType w:val="hybridMultilevel"/>
    <w:tmpl w:val="32FE7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1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74"/>
    <w:rsid w:val="00003CB6"/>
    <w:rsid w:val="000877B0"/>
    <w:rsid w:val="000F4246"/>
    <w:rsid w:val="00113203"/>
    <w:rsid w:val="001502AF"/>
    <w:rsid w:val="00191E56"/>
    <w:rsid w:val="00443E6E"/>
    <w:rsid w:val="00467855"/>
    <w:rsid w:val="00706F4E"/>
    <w:rsid w:val="007911B6"/>
    <w:rsid w:val="00B41DEB"/>
    <w:rsid w:val="00CD130E"/>
    <w:rsid w:val="00F0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FA8A5C3"/>
  <w15:chartTrackingRefBased/>
  <w15:docId w15:val="{F69D2B6F-A760-4549-AC74-EAD4EE7C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0674"/>
    <w:pPr>
      <w:spacing w:line="300" w:lineRule="auto"/>
    </w:pPr>
    <w:rPr>
      <w:rFonts w:eastAsiaTheme="minorEastAsia"/>
      <w:sz w:val="21"/>
      <w:szCs w:val="21"/>
      <w:lang w:eastAsia="zh-TW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00674"/>
    <w:pPr>
      <w:keepNext/>
      <w:keepLines/>
      <w:numPr>
        <w:numId w:val="7"/>
      </w:numPr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0067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0067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0067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0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00674"/>
  </w:style>
  <w:style w:type="paragraph" w:styleId="Bunntekst">
    <w:name w:val="footer"/>
    <w:basedOn w:val="Normal"/>
    <w:link w:val="BunntekstTegn"/>
    <w:uiPriority w:val="99"/>
    <w:unhideWhenUsed/>
    <w:rsid w:val="00F0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00674"/>
  </w:style>
  <w:style w:type="character" w:customStyle="1" w:styleId="Overskrift1Tegn">
    <w:name w:val="Overskrift 1 Tegn"/>
    <w:basedOn w:val="Standardskriftforavsnitt"/>
    <w:link w:val="Overskrift1"/>
    <w:uiPriority w:val="9"/>
    <w:rsid w:val="00F0067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zh-TW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00674"/>
    <w:rPr>
      <w:rFonts w:asciiTheme="majorHAnsi" w:eastAsiaTheme="majorEastAsia" w:hAnsiTheme="majorHAnsi" w:cstheme="majorBidi"/>
      <w:sz w:val="32"/>
      <w:szCs w:val="32"/>
      <w:lang w:eastAsia="zh-TW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00674"/>
    <w:rPr>
      <w:rFonts w:asciiTheme="majorHAnsi" w:eastAsiaTheme="majorEastAsia" w:hAnsiTheme="majorHAnsi" w:cstheme="majorBidi"/>
      <w:b/>
      <w:sz w:val="28"/>
      <w:szCs w:val="32"/>
      <w:lang w:eastAsia="zh-TW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00674"/>
    <w:rPr>
      <w:rFonts w:asciiTheme="majorHAnsi" w:eastAsiaTheme="majorEastAsia" w:hAnsiTheme="majorHAnsi" w:cstheme="majorBidi"/>
      <w:i/>
      <w:iCs/>
      <w:sz w:val="30"/>
      <w:szCs w:val="30"/>
      <w:lang w:eastAsia="zh-TW"/>
    </w:rPr>
  </w:style>
  <w:style w:type="paragraph" w:styleId="INNH1">
    <w:name w:val="toc 1"/>
    <w:basedOn w:val="Normal"/>
    <w:next w:val="Normal"/>
    <w:autoRedefine/>
    <w:uiPriority w:val="39"/>
    <w:rsid w:val="00F00674"/>
  </w:style>
  <w:style w:type="paragraph" w:styleId="INNH2">
    <w:name w:val="toc 2"/>
    <w:basedOn w:val="Normal"/>
    <w:next w:val="Normal"/>
    <w:autoRedefine/>
    <w:uiPriority w:val="39"/>
    <w:rsid w:val="00F00674"/>
    <w:pPr>
      <w:ind w:left="240"/>
    </w:pPr>
  </w:style>
  <w:style w:type="character" w:styleId="Hyperkobling">
    <w:name w:val="Hyperlink"/>
    <w:uiPriority w:val="99"/>
    <w:rsid w:val="00F00674"/>
    <w:rPr>
      <w:color w:val="0000FF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00674"/>
    <w:pPr>
      <w:outlineLvl w:val="9"/>
    </w:pPr>
  </w:style>
  <w:style w:type="paragraph" w:styleId="Tittel">
    <w:name w:val="Title"/>
    <w:basedOn w:val="Normal"/>
    <w:next w:val="Normal"/>
    <w:link w:val="TittelTegn"/>
    <w:uiPriority w:val="10"/>
    <w:qFormat/>
    <w:rsid w:val="00F0067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F0067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  <w:lang w:eastAsia="zh-TW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0067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0674"/>
    <w:rPr>
      <w:rFonts w:eastAsiaTheme="minorEastAsia"/>
      <w:color w:val="44546A" w:themeColor="text2"/>
      <w:sz w:val="28"/>
      <w:szCs w:val="28"/>
      <w:lang w:eastAsia="zh-TW"/>
    </w:rPr>
  </w:style>
  <w:style w:type="paragraph" w:styleId="Ingenmellomrom">
    <w:name w:val="No Spacing"/>
    <w:link w:val="IngenmellomromTegn"/>
    <w:uiPriority w:val="1"/>
    <w:qFormat/>
    <w:rsid w:val="00F00674"/>
    <w:pPr>
      <w:spacing w:after="0" w:line="240" w:lineRule="auto"/>
    </w:pPr>
    <w:rPr>
      <w:rFonts w:eastAsiaTheme="minorEastAsia"/>
      <w:sz w:val="21"/>
      <w:szCs w:val="21"/>
      <w:lang w:eastAsia="zh-TW"/>
    </w:rPr>
  </w:style>
  <w:style w:type="character" w:customStyle="1" w:styleId="IngenmellomromTegn">
    <w:name w:val="Ingen mellomrom Tegn"/>
    <w:link w:val="Ingenmellomrom"/>
    <w:uiPriority w:val="1"/>
    <w:rsid w:val="00F00674"/>
    <w:rPr>
      <w:rFonts w:eastAsiaTheme="minorEastAsia"/>
      <w:sz w:val="21"/>
      <w:szCs w:val="21"/>
      <w:lang w:eastAsia="zh-TW"/>
    </w:rPr>
  </w:style>
  <w:style w:type="paragraph" w:styleId="Listeavsnitt">
    <w:name w:val="List Paragraph"/>
    <w:basedOn w:val="Normal"/>
    <w:qFormat/>
    <w:rsid w:val="00F00674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F0067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F00674"/>
    <w:rPr>
      <w:rFonts w:eastAsiaTheme="minorEastAsia"/>
      <w:i/>
      <w:iCs/>
      <w:color w:val="7B7B7B" w:themeColor="accent3" w:themeShade="BF"/>
      <w:sz w:val="24"/>
      <w:szCs w:val="24"/>
      <w:lang w:eastAsia="zh-TW"/>
    </w:rPr>
  </w:style>
  <w:style w:type="character" w:styleId="Svakutheving">
    <w:name w:val="Subtle Emphasis"/>
    <w:basedOn w:val="Standardskriftforavsnitt"/>
    <w:uiPriority w:val="19"/>
    <w:qFormat/>
    <w:rsid w:val="00F00674"/>
    <w:rPr>
      <w:i/>
      <w:iCs/>
      <w:color w:val="595959" w:themeColor="text1" w:themeTint="A6"/>
    </w:rPr>
  </w:style>
  <w:style w:type="character" w:styleId="Svakreferanse">
    <w:name w:val="Subtle Reference"/>
    <w:basedOn w:val="Standardskriftforavsnitt"/>
    <w:uiPriority w:val="31"/>
    <w:qFormat/>
    <w:rsid w:val="00F00674"/>
    <w:rPr>
      <w:b w:val="0"/>
      <w:caps w:val="0"/>
      <w:smallCaps w:val="0"/>
      <w:color w:val="404040" w:themeColor="text1" w:themeTint="BF"/>
      <w:spacing w:val="0"/>
      <w:u w:val="none" w:color="7F7F7F" w:themeColor="text1" w:themeTint="80"/>
    </w:rPr>
  </w:style>
  <w:style w:type="paragraph" w:styleId="NormalWeb">
    <w:name w:val="Normal (Web)"/>
    <w:basedOn w:val="Normal"/>
    <w:uiPriority w:val="99"/>
    <w:rsid w:val="00F0067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Tabellrutenett">
    <w:name w:val="Table Grid"/>
    <w:basedOn w:val="Vanligtabell"/>
    <w:uiPriority w:val="39"/>
    <w:rsid w:val="00087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09EAE-F34F-49E0-BE5F-610E95C9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Bakken</dc:creator>
  <cp:keywords/>
  <dc:description/>
  <cp:lastModifiedBy>Øyvind Bakken</cp:lastModifiedBy>
  <cp:revision>4</cp:revision>
  <dcterms:created xsi:type="dcterms:W3CDTF">2018-04-26T12:31:00Z</dcterms:created>
  <dcterms:modified xsi:type="dcterms:W3CDTF">2018-04-26T12:55:00Z</dcterms:modified>
</cp:coreProperties>
</file>