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EAD" w:rsidRDefault="001C4EAD" w:rsidP="00C83348">
      <w:pPr>
        <w:ind w:left="3600" w:firstLine="720"/>
      </w:pPr>
    </w:p>
    <w:p w:rsidR="001C4EAD" w:rsidRPr="000C5FEF" w:rsidRDefault="00BB6A30" w:rsidP="00BB6A30">
      <w:pPr>
        <w:tabs>
          <w:tab w:val="left" w:pos="636"/>
          <w:tab w:val="center" w:pos="5400"/>
        </w:tabs>
        <w:outlineLvl w:val="0"/>
        <w:rPr>
          <w:b/>
          <w:sz w:val="56"/>
          <w:szCs w:val="44"/>
        </w:rPr>
      </w:pPr>
      <w:r>
        <w:rPr>
          <w:b/>
          <w:sz w:val="56"/>
          <w:szCs w:val="44"/>
        </w:rPr>
        <w:tab/>
      </w:r>
      <w:r>
        <w:rPr>
          <w:b/>
          <w:sz w:val="56"/>
          <w:szCs w:val="44"/>
        </w:rPr>
        <w:tab/>
      </w:r>
      <w:r w:rsidR="00BC087B" w:rsidRPr="000C5FEF">
        <w:rPr>
          <w:b/>
          <w:sz w:val="56"/>
          <w:szCs w:val="44"/>
        </w:rPr>
        <w:t>OG</w:t>
      </w:r>
      <w:r>
        <w:rPr>
          <w:b/>
          <w:sz w:val="56"/>
          <w:szCs w:val="44"/>
        </w:rPr>
        <w:t>-</w:t>
      </w:r>
      <w:r w:rsidR="00BC087B" w:rsidRPr="000C5FEF">
        <w:rPr>
          <w:b/>
          <w:sz w:val="56"/>
          <w:szCs w:val="44"/>
        </w:rPr>
        <w:t>stafett og premieutdeling</w:t>
      </w:r>
    </w:p>
    <w:p w:rsidR="00321E1E" w:rsidRDefault="00321E1E" w:rsidP="007C0A94">
      <w:pPr>
        <w:ind w:left="2880" w:firstLine="720"/>
        <w:outlineLvl w:val="0"/>
        <w:rPr>
          <w:b/>
          <w:sz w:val="28"/>
          <w:szCs w:val="28"/>
        </w:rPr>
      </w:pPr>
    </w:p>
    <w:p w:rsidR="000F56BD" w:rsidRPr="00BE46D5" w:rsidRDefault="00A422E7" w:rsidP="007C0A94">
      <w:pPr>
        <w:ind w:left="2880" w:firstLine="720"/>
        <w:outlineLvl w:val="0"/>
        <w:rPr>
          <w:b/>
          <w:sz w:val="28"/>
          <w:szCs w:val="28"/>
        </w:rPr>
      </w:pPr>
      <w:r w:rsidRPr="00BE46D5">
        <w:rPr>
          <w:b/>
          <w:sz w:val="28"/>
          <w:szCs w:val="28"/>
        </w:rPr>
        <w:t xml:space="preserve">Onsdag </w:t>
      </w:r>
      <w:r w:rsidR="00321E1E">
        <w:rPr>
          <w:b/>
          <w:sz w:val="28"/>
          <w:szCs w:val="28"/>
        </w:rPr>
        <w:t>5</w:t>
      </w:r>
      <w:r w:rsidR="00BC087B" w:rsidRPr="00BE46D5">
        <w:rPr>
          <w:b/>
          <w:sz w:val="28"/>
          <w:szCs w:val="28"/>
        </w:rPr>
        <w:t xml:space="preserve">. september </w:t>
      </w:r>
      <w:r w:rsidRPr="00BE46D5">
        <w:rPr>
          <w:b/>
          <w:sz w:val="28"/>
          <w:szCs w:val="28"/>
        </w:rPr>
        <w:t>201</w:t>
      </w:r>
      <w:r w:rsidR="00321E1E">
        <w:rPr>
          <w:b/>
          <w:sz w:val="28"/>
          <w:szCs w:val="28"/>
        </w:rPr>
        <w:t>8</w:t>
      </w:r>
    </w:p>
    <w:p w:rsidR="001C4EAD" w:rsidRPr="00BE46D5" w:rsidRDefault="001C4EAD">
      <w:pPr>
        <w:rPr>
          <w:sz w:val="28"/>
          <w:szCs w:val="28"/>
        </w:rPr>
      </w:pPr>
    </w:p>
    <w:p w:rsidR="001C4EAD" w:rsidRPr="00BE46D5" w:rsidRDefault="00A14729">
      <w:pPr>
        <w:rPr>
          <w:sz w:val="28"/>
          <w:szCs w:val="28"/>
        </w:rPr>
      </w:pPr>
      <w:r w:rsidRPr="00BE46D5">
        <w:rPr>
          <w:sz w:val="28"/>
          <w:szCs w:val="28"/>
        </w:rPr>
        <w:t>Sted</w:t>
      </w:r>
      <w:r w:rsidR="001C4EAD" w:rsidRPr="00BE46D5">
        <w:rPr>
          <w:sz w:val="28"/>
          <w:szCs w:val="28"/>
        </w:rPr>
        <w:t>:</w:t>
      </w:r>
      <w:r w:rsidR="001C4EAD" w:rsidRPr="00BE46D5">
        <w:rPr>
          <w:sz w:val="28"/>
          <w:szCs w:val="28"/>
        </w:rPr>
        <w:tab/>
      </w:r>
      <w:r w:rsidR="000F56BD" w:rsidRPr="00BE46D5">
        <w:rPr>
          <w:sz w:val="28"/>
          <w:szCs w:val="28"/>
        </w:rPr>
        <w:tab/>
      </w:r>
      <w:r w:rsidR="00321E1E">
        <w:rPr>
          <w:sz w:val="28"/>
          <w:szCs w:val="28"/>
        </w:rPr>
        <w:t>Skjetnemarka</w:t>
      </w:r>
      <w:r w:rsidR="00420948">
        <w:rPr>
          <w:sz w:val="28"/>
          <w:szCs w:val="28"/>
        </w:rPr>
        <w:t xml:space="preserve"> skianlegg</w:t>
      </w:r>
      <w:r w:rsidR="00321E1E">
        <w:rPr>
          <w:sz w:val="28"/>
          <w:szCs w:val="28"/>
        </w:rPr>
        <w:t>, M</w:t>
      </w:r>
      <w:r w:rsidR="00BB6A30">
        <w:rPr>
          <w:sz w:val="28"/>
          <w:szCs w:val="28"/>
        </w:rPr>
        <w:softHyphen/>
      </w:r>
      <w:r w:rsidR="00BB6A30">
        <w:rPr>
          <w:sz w:val="28"/>
          <w:szCs w:val="28"/>
        </w:rPr>
        <w:softHyphen/>
      </w:r>
      <w:r w:rsidR="00BB6A30">
        <w:rPr>
          <w:sz w:val="28"/>
          <w:szCs w:val="28"/>
        </w:rPr>
        <w:softHyphen/>
      </w:r>
      <w:r w:rsidR="00321E1E">
        <w:rPr>
          <w:sz w:val="28"/>
          <w:szCs w:val="28"/>
        </w:rPr>
        <w:t>elhus</w:t>
      </w:r>
    </w:p>
    <w:p w:rsidR="00321E1E" w:rsidRDefault="00321E1E" w:rsidP="00702E15">
      <w:pPr>
        <w:rPr>
          <w:sz w:val="28"/>
          <w:szCs w:val="28"/>
        </w:rPr>
      </w:pPr>
    </w:p>
    <w:p w:rsidR="001C4EAD" w:rsidRPr="00BE46D5" w:rsidRDefault="007D4B15" w:rsidP="00702E15">
      <w:pPr>
        <w:rPr>
          <w:b/>
          <w:sz w:val="28"/>
          <w:szCs w:val="28"/>
        </w:rPr>
      </w:pPr>
      <w:r w:rsidRPr="00BE46D5">
        <w:rPr>
          <w:sz w:val="28"/>
          <w:szCs w:val="28"/>
        </w:rPr>
        <w:t xml:space="preserve">Start: </w:t>
      </w:r>
      <w:r w:rsidRPr="00BE46D5">
        <w:rPr>
          <w:sz w:val="28"/>
          <w:szCs w:val="28"/>
        </w:rPr>
        <w:tab/>
      </w:r>
      <w:r w:rsidRPr="00BE46D5">
        <w:rPr>
          <w:b/>
          <w:sz w:val="28"/>
          <w:szCs w:val="28"/>
        </w:rPr>
        <w:t xml:space="preserve"> </w:t>
      </w:r>
      <w:r w:rsidRPr="00BE46D5">
        <w:rPr>
          <w:b/>
          <w:sz w:val="28"/>
          <w:szCs w:val="28"/>
        </w:rPr>
        <w:tab/>
        <w:t>S</w:t>
      </w:r>
      <w:r w:rsidR="00F2460C" w:rsidRPr="00BE46D5">
        <w:rPr>
          <w:b/>
          <w:sz w:val="28"/>
          <w:szCs w:val="28"/>
        </w:rPr>
        <w:t>tart kl</w:t>
      </w:r>
      <w:r w:rsidR="00B3257D" w:rsidRPr="00BE46D5">
        <w:rPr>
          <w:b/>
          <w:sz w:val="28"/>
          <w:szCs w:val="28"/>
        </w:rPr>
        <w:t>.</w:t>
      </w:r>
      <w:r w:rsidR="00F2460C" w:rsidRPr="00BE46D5">
        <w:rPr>
          <w:b/>
          <w:sz w:val="28"/>
          <w:szCs w:val="28"/>
        </w:rPr>
        <w:t xml:space="preserve"> 1</w:t>
      </w:r>
      <w:r w:rsidR="00A422E7" w:rsidRPr="00BE46D5">
        <w:rPr>
          <w:b/>
          <w:sz w:val="28"/>
          <w:szCs w:val="28"/>
        </w:rPr>
        <w:t>8</w:t>
      </w:r>
      <w:r w:rsidR="00F2460C" w:rsidRPr="00BE46D5">
        <w:rPr>
          <w:b/>
          <w:sz w:val="28"/>
          <w:szCs w:val="28"/>
        </w:rPr>
        <w:t>.00</w:t>
      </w:r>
    </w:p>
    <w:p w:rsidR="00F2460C" w:rsidRPr="00BE46D5" w:rsidRDefault="00F2460C" w:rsidP="00702E15">
      <w:pPr>
        <w:rPr>
          <w:sz w:val="28"/>
          <w:szCs w:val="28"/>
        </w:rPr>
      </w:pPr>
    </w:p>
    <w:p w:rsidR="007D4B15" w:rsidRPr="00BE46D5" w:rsidRDefault="00A14729" w:rsidP="007D4B15">
      <w:pPr>
        <w:rPr>
          <w:sz w:val="28"/>
          <w:szCs w:val="28"/>
        </w:rPr>
      </w:pPr>
      <w:r w:rsidRPr="00BE46D5">
        <w:rPr>
          <w:sz w:val="28"/>
          <w:szCs w:val="28"/>
        </w:rPr>
        <w:t>OG</w:t>
      </w:r>
      <w:r w:rsidR="00BB6A30">
        <w:rPr>
          <w:sz w:val="28"/>
          <w:szCs w:val="28"/>
        </w:rPr>
        <w:t>-</w:t>
      </w:r>
      <w:r w:rsidRPr="00BE46D5">
        <w:rPr>
          <w:sz w:val="28"/>
          <w:szCs w:val="28"/>
        </w:rPr>
        <w:t xml:space="preserve">karusellen </w:t>
      </w:r>
      <w:r w:rsidR="00A422E7" w:rsidRPr="00BE46D5">
        <w:rPr>
          <w:sz w:val="28"/>
          <w:szCs w:val="28"/>
        </w:rPr>
        <w:t>201</w:t>
      </w:r>
      <w:r w:rsidR="00420948">
        <w:rPr>
          <w:sz w:val="28"/>
          <w:szCs w:val="28"/>
        </w:rPr>
        <w:t>8</w:t>
      </w:r>
      <w:r w:rsidR="00F2460C" w:rsidRPr="00BE46D5">
        <w:rPr>
          <w:sz w:val="28"/>
          <w:szCs w:val="28"/>
        </w:rPr>
        <w:t xml:space="preserve"> </w:t>
      </w:r>
      <w:r w:rsidRPr="00BE46D5">
        <w:rPr>
          <w:sz w:val="28"/>
          <w:szCs w:val="28"/>
        </w:rPr>
        <w:t>avsluttes med stafett. Det er 3-manns lag med valgfri sammensetting</w:t>
      </w:r>
      <w:r w:rsidR="00672A26">
        <w:rPr>
          <w:sz w:val="28"/>
          <w:szCs w:val="28"/>
        </w:rPr>
        <w:t xml:space="preserve"> av klasser/løyper. De som stiller i stafetten må minst løpe den løypen som tilhører sin klasse. Alternativt kan de gå opp i løypelengde. </w:t>
      </w:r>
      <w:r w:rsidR="00F2460C" w:rsidRPr="00BE46D5">
        <w:rPr>
          <w:sz w:val="28"/>
          <w:szCs w:val="28"/>
        </w:rPr>
        <w:t>Følgende klasser/løyper</w:t>
      </w:r>
      <w:r w:rsidR="00764151" w:rsidRPr="00BE46D5">
        <w:rPr>
          <w:sz w:val="28"/>
          <w:szCs w:val="28"/>
        </w:rPr>
        <w:t xml:space="preserve"> i stafetten</w:t>
      </w:r>
      <w:r w:rsidR="00420948">
        <w:rPr>
          <w:sz w:val="28"/>
          <w:szCs w:val="28"/>
        </w:rPr>
        <w:t>:</w:t>
      </w:r>
    </w:p>
    <w:p w:rsidR="007D4B15" w:rsidRPr="00BE46D5" w:rsidRDefault="007D4B15" w:rsidP="007D4B15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895"/>
        <w:gridCol w:w="1741"/>
      </w:tblGrid>
      <w:tr w:rsidR="007D4B15" w:rsidRPr="00BE46D5" w:rsidTr="007D4B15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15" w:rsidRPr="00BE46D5" w:rsidRDefault="007D4B15">
            <w:pPr>
              <w:spacing w:after="240"/>
              <w:rPr>
                <w:b/>
                <w:bCs/>
                <w:sz w:val="28"/>
                <w:szCs w:val="28"/>
              </w:rPr>
            </w:pPr>
            <w:r w:rsidRPr="00BE46D5">
              <w:rPr>
                <w:b/>
                <w:bCs/>
                <w:sz w:val="28"/>
                <w:szCs w:val="28"/>
              </w:rPr>
              <w:t>Løype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15" w:rsidRPr="00BE46D5" w:rsidRDefault="007D4B15">
            <w:pPr>
              <w:spacing w:after="240"/>
              <w:rPr>
                <w:b/>
                <w:bCs/>
                <w:sz w:val="28"/>
                <w:szCs w:val="28"/>
              </w:rPr>
            </w:pPr>
            <w:r w:rsidRPr="00BE46D5">
              <w:rPr>
                <w:b/>
                <w:bCs/>
                <w:sz w:val="28"/>
                <w:szCs w:val="28"/>
              </w:rPr>
              <w:t>Klasser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15" w:rsidRPr="00BE46D5" w:rsidRDefault="007D4B15">
            <w:pPr>
              <w:spacing w:after="240"/>
              <w:rPr>
                <w:b/>
                <w:bCs/>
                <w:sz w:val="28"/>
                <w:szCs w:val="28"/>
              </w:rPr>
            </w:pPr>
            <w:r w:rsidRPr="00BE46D5">
              <w:rPr>
                <w:b/>
                <w:bCs/>
                <w:sz w:val="28"/>
                <w:szCs w:val="28"/>
              </w:rPr>
              <w:t>Løypelengde</w:t>
            </w:r>
          </w:p>
          <w:p w:rsidR="00F80AAB" w:rsidRPr="00BE46D5" w:rsidRDefault="00F80AAB">
            <w:pPr>
              <w:spacing w:after="240"/>
              <w:rPr>
                <w:b/>
                <w:bCs/>
                <w:sz w:val="28"/>
                <w:szCs w:val="28"/>
              </w:rPr>
            </w:pPr>
          </w:p>
        </w:tc>
      </w:tr>
      <w:tr w:rsidR="007D4B15" w:rsidRPr="00BE46D5" w:rsidTr="007D4B15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15" w:rsidRPr="00BE46D5" w:rsidRDefault="007D4B15">
            <w:pPr>
              <w:spacing w:after="240"/>
              <w:rPr>
                <w:b/>
                <w:bCs/>
                <w:sz w:val="28"/>
                <w:szCs w:val="28"/>
              </w:rPr>
            </w:pPr>
            <w:r w:rsidRPr="00BE46D5">
              <w:rPr>
                <w:b/>
                <w:bCs/>
                <w:sz w:val="28"/>
                <w:szCs w:val="28"/>
              </w:rPr>
              <w:t>Blå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15" w:rsidRPr="00BE46D5" w:rsidRDefault="007C0A94">
            <w:pPr>
              <w:spacing w:after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 17</w:t>
            </w:r>
            <w:r w:rsidR="007D4B15" w:rsidRPr="00BE46D5">
              <w:rPr>
                <w:bCs/>
                <w:sz w:val="28"/>
                <w:szCs w:val="28"/>
              </w:rPr>
              <w:t>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15" w:rsidRPr="00BE46D5" w:rsidRDefault="00764151">
            <w:pPr>
              <w:spacing w:after="240"/>
              <w:rPr>
                <w:bCs/>
                <w:sz w:val="28"/>
                <w:szCs w:val="28"/>
              </w:rPr>
            </w:pPr>
            <w:r w:rsidRPr="00BE46D5">
              <w:rPr>
                <w:bCs/>
                <w:sz w:val="28"/>
                <w:szCs w:val="28"/>
              </w:rPr>
              <w:t>2,</w:t>
            </w:r>
            <w:r w:rsidR="002D7C1F">
              <w:rPr>
                <w:bCs/>
                <w:sz w:val="28"/>
                <w:szCs w:val="28"/>
              </w:rPr>
              <w:t>7</w:t>
            </w:r>
            <w:r w:rsidR="007D4B15" w:rsidRPr="00BE46D5">
              <w:rPr>
                <w:bCs/>
                <w:sz w:val="28"/>
                <w:szCs w:val="28"/>
              </w:rPr>
              <w:t xml:space="preserve"> km A/B</w:t>
            </w:r>
          </w:p>
        </w:tc>
      </w:tr>
      <w:tr w:rsidR="007D4B15" w:rsidRPr="00BE46D5" w:rsidTr="007D4B15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15" w:rsidRPr="00BE46D5" w:rsidRDefault="007D4B15">
            <w:pPr>
              <w:spacing w:after="240"/>
              <w:rPr>
                <w:b/>
                <w:bCs/>
                <w:sz w:val="28"/>
                <w:szCs w:val="28"/>
              </w:rPr>
            </w:pPr>
            <w:r w:rsidRPr="00BE46D5">
              <w:rPr>
                <w:b/>
                <w:bCs/>
                <w:sz w:val="28"/>
                <w:szCs w:val="28"/>
              </w:rPr>
              <w:t>Rød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15" w:rsidRPr="00BE46D5" w:rsidRDefault="007C0A94">
            <w:pPr>
              <w:spacing w:after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 45-54, H 15</w:t>
            </w:r>
            <w:r w:rsidR="007D4B15" w:rsidRPr="00BE46D5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15" w:rsidRPr="00BE46D5" w:rsidRDefault="0066463D">
            <w:pPr>
              <w:spacing w:after="240"/>
              <w:rPr>
                <w:bCs/>
                <w:sz w:val="28"/>
                <w:szCs w:val="28"/>
              </w:rPr>
            </w:pPr>
            <w:r w:rsidRPr="00BE46D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C92E58" wp14:editId="2203D1A5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60960</wp:posOffset>
                      </wp:positionV>
                      <wp:extent cx="571500" cy="571500"/>
                      <wp:effectExtent l="6985" t="6985" r="12065" b="12065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4B15" w:rsidRDefault="007D4B15" w:rsidP="007D4B1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C92E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286.55pt;margin-top:4.8pt;width:4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">
                      <v:textbox>
                        <w:txbxContent>
                          <w:p w:rsidR="007D4B15" w:rsidRDefault="007D4B15" w:rsidP="007D4B15"/>
                        </w:txbxContent>
                      </v:textbox>
                    </v:shape>
                  </w:pict>
                </mc:Fallback>
              </mc:AlternateContent>
            </w:r>
            <w:r w:rsidR="00764151" w:rsidRPr="00BE46D5">
              <w:rPr>
                <w:bCs/>
                <w:sz w:val="28"/>
                <w:szCs w:val="28"/>
              </w:rPr>
              <w:t>2,</w:t>
            </w:r>
            <w:r w:rsidR="006B3EDF">
              <w:rPr>
                <w:bCs/>
                <w:sz w:val="28"/>
                <w:szCs w:val="28"/>
              </w:rPr>
              <w:t>5</w:t>
            </w:r>
            <w:r w:rsidR="007D4B15" w:rsidRPr="00BE46D5">
              <w:rPr>
                <w:bCs/>
                <w:sz w:val="28"/>
                <w:szCs w:val="28"/>
              </w:rPr>
              <w:t xml:space="preserve"> km A/B</w:t>
            </w:r>
          </w:p>
        </w:tc>
      </w:tr>
      <w:tr w:rsidR="007D4B15" w:rsidRPr="00BE46D5" w:rsidTr="007D4B15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15" w:rsidRPr="00BE46D5" w:rsidRDefault="007D4B15">
            <w:pPr>
              <w:spacing w:after="240"/>
              <w:rPr>
                <w:b/>
                <w:bCs/>
                <w:sz w:val="28"/>
                <w:szCs w:val="28"/>
              </w:rPr>
            </w:pPr>
            <w:r w:rsidRPr="00BE46D5">
              <w:rPr>
                <w:b/>
                <w:bCs/>
                <w:sz w:val="28"/>
                <w:szCs w:val="28"/>
              </w:rPr>
              <w:t>Grønn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15" w:rsidRPr="00BE46D5" w:rsidRDefault="007D4B15">
            <w:pPr>
              <w:spacing w:after="240"/>
              <w:rPr>
                <w:bCs/>
                <w:sz w:val="28"/>
                <w:szCs w:val="28"/>
              </w:rPr>
            </w:pPr>
            <w:r w:rsidRPr="00BE46D5">
              <w:rPr>
                <w:bCs/>
                <w:sz w:val="28"/>
                <w:szCs w:val="28"/>
              </w:rPr>
              <w:t>D 15</w:t>
            </w:r>
            <w:r w:rsidR="007C0A94">
              <w:rPr>
                <w:bCs/>
                <w:sz w:val="28"/>
                <w:szCs w:val="28"/>
              </w:rPr>
              <w:t>-49,</w:t>
            </w:r>
            <w:r w:rsidRPr="00BE46D5">
              <w:rPr>
                <w:bCs/>
                <w:sz w:val="28"/>
                <w:szCs w:val="28"/>
              </w:rPr>
              <w:t xml:space="preserve"> H 55-64</w:t>
            </w:r>
            <w:r w:rsidR="007C0A94">
              <w:rPr>
                <w:bCs/>
                <w:sz w:val="28"/>
                <w:szCs w:val="28"/>
              </w:rPr>
              <w:t>, H 13-14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15" w:rsidRPr="00BE46D5" w:rsidRDefault="00BE46D5">
            <w:pPr>
              <w:spacing w:after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</w:t>
            </w:r>
            <w:r w:rsidR="007278E2">
              <w:rPr>
                <w:bCs/>
                <w:sz w:val="28"/>
                <w:szCs w:val="28"/>
              </w:rPr>
              <w:t>1</w:t>
            </w:r>
            <w:r w:rsidR="007D4B15" w:rsidRPr="00BE46D5">
              <w:rPr>
                <w:bCs/>
                <w:sz w:val="28"/>
                <w:szCs w:val="28"/>
              </w:rPr>
              <w:t xml:space="preserve"> km A/B</w:t>
            </w:r>
          </w:p>
        </w:tc>
      </w:tr>
      <w:tr w:rsidR="007D4B15" w:rsidRPr="00BE46D5" w:rsidTr="007D4B15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15" w:rsidRPr="00BE46D5" w:rsidRDefault="007D4B15">
            <w:pPr>
              <w:spacing w:after="240"/>
              <w:rPr>
                <w:b/>
                <w:bCs/>
                <w:sz w:val="28"/>
                <w:szCs w:val="28"/>
              </w:rPr>
            </w:pPr>
            <w:r w:rsidRPr="00BE46D5">
              <w:rPr>
                <w:b/>
                <w:bCs/>
                <w:sz w:val="28"/>
                <w:szCs w:val="28"/>
              </w:rPr>
              <w:t>Hvit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15" w:rsidRPr="00BE46D5" w:rsidRDefault="007C0A94">
            <w:pPr>
              <w:spacing w:after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 50-64, D</w:t>
            </w:r>
            <w:r w:rsidR="007D4B15" w:rsidRPr="00BE46D5">
              <w:rPr>
                <w:bCs/>
                <w:sz w:val="28"/>
                <w:szCs w:val="28"/>
              </w:rPr>
              <w:t>13-14, H 65-74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15" w:rsidRPr="00BE46D5" w:rsidRDefault="007278E2">
            <w:pPr>
              <w:spacing w:after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  <w:r w:rsidR="007D4B15" w:rsidRPr="00BE46D5">
              <w:rPr>
                <w:bCs/>
                <w:sz w:val="28"/>
                <w:szCs w:val="28"/>
              </w:rPr>
              <w:t xml:space="preserve"> km B</w:t>
            </w:r>
          </w:p>
        </w:tc>
      </w:tr>
      <w:tr w:rsidR="007D4B15" w:rsidRPr="00BE46D5" w:rsidTr="007D4B15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15" w:rsidRPr="00BE46D5" w:rsidRDefault="007D4B15">
            <w:pPr>
              <w:spacing w:after="240"/>
              <w:rPr>
                <w:b/>
                <w:bCs/>
                <w:sz w:val="28"/>
                <w:szCs w:val="28"/>
              </w:rPr>
            </w:pPr>
            <w:r w:rsidRPr="00BE46D5">
              <w:rPr>
                <w:b/>
                <w:bCs/>
                <w:sz w:val="28"/>
                <w:szCs w:val="28"/>
              </w:rPr>
              <w:t>Gul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15" w:rsidRPr="00BE46D5" w:rsidRDefault="007D4B15">
            <w:pPr>
              <w:spacing w:after="240"/>
              <w:rPr>
                <w:bCs/>
                <w:sz w:val="28"/>
                <w:szCs w:val="28"/>
              </w:rPr>
            </w:pPr>
            <w:r w:rsidRPr="00BE46D5">
              <w:rPr>
                <w:bCs/>
                <w:sz w:val="28"/>
                <w:szCs w:val="28"/>
              </w:rPr>
              <w:t>D/H -12, D/H 13-C, D65-, H 75-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15" w:rsidRPr="00BE46D5" w:rsidRDefault="00764151">
            <w:pPr>
              <w:spacing w:after="240"/>
              <w:rPr>
                <w:bCs/>
                <w:sz w:val="28"/>
                <w:szCs w:val="28"/>
              </w:rPr>
            </w:pPr>
            <w:r w:rsidRPr="00BE46D5">
              <w:rPr>
                <w:bCs/>
                <w:sz w:val="28"/>
                <w:szCs w:val="28"/>
              </w:rPr>
              <w:t>1,</w:t>
            </w:r>
            <w:r w:rsidR="006B3EDF">
              <w:rPr>
                <w:bCs/>
                <w:sz w:val="28"/>
                <w:szCs w:val="28"/>
              </w:rPr>
              <w:t>9</w:t>
            </w:r>
            <w:r w:rsidR="007D4B15" w:rsidRPr="00BE46D5">
              <w:rPr>
                <w:bCs/>
                <w:sz w:val="28"/>
                <w:szCs w:val="28"/>
              </w:rPr>
              <w:t xml:space="preserve"> km C</w:t>
            </w:r>
          </w:p>
        </w:tc>
      </w:tr>
    </w:tbl>
    <w:p w:rsidR="007D4B15" w:rsidRPr="00BE46D5" w:rsidRDefault="007D4B15" w:rsidP="007D4B15">
      <w:pPr>
        <w:rPr>
          <w:rFonts w:ascii="Calibri" w:hAnsi="Calibri"/>
          <w:sz w:val="28"/>
          <w:szCs w:val="28"/>
          <w:u w:val="single"/>
        </w:rPr>
      </w:pPr>
    </w:p>
    <w:p w:rsidR="00764151" w:rsidRPr="00BE46D5" w:rsidRDefault="00672A26" w:rsidP="00672A26">
      <w:pPr>
        <w:rPr>
          <w:sz w:val="28"/>
          <w:szCs w:val="28"/>
        </w:rPr>
      </w:pPr>
      <w:r>
        <w:rPr>
          <w:sz w:val="28"/>
          <w:szCs w:val="28"/>
        </w:rPr>
        <w:t>I tillegg vil det være mulig å løpe individuelt for de som ikke stiller på stafettlag. Egen</w:t>
      </w:r>
      <w:r w:rsidR="00764151" w:rsidRPr="00BE46D5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="00764151" w:rsidRPr="00BE46D5">
        <w:rPr>
          <w:sz w:val="28"/>
          <w:szCs w:val="28"/>
        </w:rPr>
        <w:t>ybegynnerløype på ca. 1,5 km.</w:t>
      </w:r>
      <w:r>
        <w:rPr>
          <w:sz w:val="28"/>
          <w:szCs w:val="28"/>
        </w:rPr>
        <w:t xml:space="preserve"> Individuell startende og nybegynnere gir 50 poeng.</w:t>
      </w:r>
    </w:p>
    <w:p w:rsidR="00672A26" w:rsidRDefault="00672A26" w:rsidP="00672A26">
      <w:pPr>
        <w:rPr>
          <w:sz w:val="28"/>
          <w:szCs w:val="28"/>
        </w:rPr>
      </w:pPr>
    </w:p>
    <w:p w:rsidR="00764151" w:rsidRPr="00BE46D5" w:rsidRDefault="00764151" w:rsidP="00672A26">
      <w:pPr>
        <w:rPr>
          <w:sz w:val="28"/>
          <w:szCs w:val="28"/>
        </w:rPr>
      </w:pPr>
      <w:r w:rsidRPr="00BE46D5">
        <w:rPr>
          <w:sz w:val="28"/>
          <w:szCs w:val="28"/>
        </w:rPr>
        <w:t xml:space="preserve">Kart: </w:t>
      </w:r>
      <w:r w:rsidR="00420948">
        <w:rPr>
          <w:sz w:val="28"/>
          <w:szCs w:val="28"/>
        </w:rPr>
        <w:t>Skjetnemarka/</w:t>
      </w:r>
      <w:proofErr w:type="spellStart"/>
      <w:r w:rsidR="00420948">
        <w:rPr>
          <w:sz w:val="28"/>
          <w:szCs w:val="28"/>
        </w:rPr>
        <w:t>Momarka</w:t>
      </w:r>
      <w:proofErr w:type="spellEnd"/>
      <w:r w:rsidR="00420948">
        <w:rPr>
          <w:sz w:val="28"/>
          <w:szCs w:val="28"/>
        </w:rPr>
        <w:t xml:space="preserve"> mål</w:t>
      </w:r>
      <w:r w:rsidRPr="00BE46D5">
        <w:rPr>
          <w:sz w:val="28"/>
          <w:szCs w:val="28"/>
        </w:rPr>
        <w:t>estokk 1:5000</w:t>
      </w:r>
    </w:p>
    <w:p w:rsidR="00672A26" w:rsidRDefault="00672A26" w:rsidP="00672A26">
      <w:pPr>
        <w:rPr>
          <w:sz w:val="28"/>
          <w:szCs w:val="28"/>
        </w:rPr>
      </w:pPr>
    </w:p>
    <w:p w:rsidR="00764151" w:rsidRPr="00BE46D5" w:rsidRDefault="00764151" w:rsidP="00672A26">
      <w:pPr>
        <w:rPr>
          <w:sz w:val="28"/>
          <w:szCs w:val="28"/>
        </w:rPr>
      </w:pPr>
      <w:r w:rsidRPr="00BE46D5">
        <w:rPr>
          <w:sz w:val="28"/>
          <w:szCs w:val="28"/>
        </w:rPr>
        <w:t xml:space="preserve">Løypelegger: </w:t>
      </w:r>
      <w:r w:rsidR="00420948">
        <w:rPr>
          <w:sz w:val="28"/>
          <w:szCs w:val="28"/>
        </w:rPr>
        <w:t>Kjell Rune Logan-Halvorsrud</w:t>
      </w:r>
    </w:p>
    <w:p w:rsidR="00672A26" w:rsidRDefault="00672A26" w:rsidP="00672A26">
      <w:pPr>
        <w:rPr>
          <w:sz w:val="28"/>
          <w:szCs w:val="28"/>
        </w:rPr>
      </w:pPr>
    </w:p>
    <w:p w:rsidR="00764151" w:rsidRPr="00BE46D5" w:rsidRDefault="00764151" w:rsidP="00672A26">
      <w:pPr>
        <w:rPr>
          <w:sz w:val="28"/>
          <w:szCs w:val="28"/>
        </w:rPr>
      </w:pPr>
      <w:r w:rsidRPr="00BE46D5">
        <w:rPr>
          <w:sz w:val="28"/>
          <w:szCs w:val="28"/>
        </w:rPr>
        <w:t>Salg av ka</w:t>
      </w:r>
      <w:r w:rsidR="007C0A94">
        <w:rPr>
          <w:sz w:val="28"/>
          <w:szCs w:val="28"/>
        </w:rPr>
        <w:t>f</w:t>
      </w:r>
      <w:r w:rsidRPr="00BE46D5">
        <w:rPr>
          <w:sz w:val="28"/>
          <w:szCs w:val="28"/>
        </w:rPr>
        <w:t>fe og tilbehør</w:t>
      </w:r>
      <w:r w:rsidR="007C0A94">
        <w:rPr>
          <w:sz w:val="28"/>
          <w:szCs w:val="28"/>
        </w:rPr>
        <w:t>.</w:t>
      </w:r>
      <w:r w:rsidRPr="00BE46D5">
        <w:rPr>
          <w:sz w:val="28"/>
          <w:szCs w:val="28"/>
        </w:rPr>
        <w:t xml:space="preserve"> </w:t>
      </w:r>
    </w:p>
    <w:p w:rsidR="00672A26" w:rsidRDefault="00672A26" w:rsidP="008E044D">
      <w:pPr>
        <w:rPr>
          <w:sz w:val="28"/>
          <w:szCs w:val="28"/>
        </w:rPr>
      </w:pPr>
    </w:p>
    <w:p w:rsidR="002819E9" w:rsidRDefault="00764151" w:rsidP="008E044D">
      <w:pPr>
        <w:rPr>
          <w:sz w:val="28"/>
          <w:szCs w:val="28"/>
        </w:rPr>
      </w:pPr>
      <w:r w:rsidRPr="00BE46D5">
        <w:rPr>
          <w:sz w:val="28"/>
          <w:szCs w:val="28"/>
        </w:rPr>
        <w:t>Premieutdeling for</w:t>
      </w:r>
      <w:r w:rsidR="00BE46D5" w:rsidRPr="00BE46D5">
        <w:rPr>
          <w:sz w:val="28"/>
          <w:szCs w:val="28"/>
        </w:rPr>
        <w:t xml:space="preserve"> årets karusell</w:t>
      </w:r>
      <w:r w:rsidRPr="00BE46D5">
        <w:rPr>
          <w:sz w:val="28"/>
          <w:szCs w:val="28"/>
        </w:rPr>
        <w:t xml:space="preserve"> etter løpet. </w:t>
      </w:r>
    </w:p>
    <w:p w:rsidR="002819E9" w:rsidRDefault="002819E9" w:rsidP="008E044D"/>
    <w:p w:rsidR="008E044D" w:rsidRPr="00672A26" w:rsidRDefault="008E044D" w:rsidP="008E044D">
      <w:pPr>
        <w:rPr>
          <w:sz w:val="28"/>
          <w:szCs w:val="28"/>
        </w:rPr>
      </w:pPr>
      <w:r w:rsidRPr="00672A26">
        <w:rPr>
          <w:sz w:val="28"/>
          <w:szCs w:val="28"/>
        </w:rPr>
        <w:t xml:space="preserve">Parkering Skjetnemarka skistadion. NB! Parkeringsavgift kr 40,-. Betales via SMS til 2470 ved å sende </w:t>
      </w:r>
      <w:proofErr w:type="spellStart"/>
      <w:r w:rsidRPr="00672A26">
        <w:rPr>
          <w:b/>
          <w:i/>
          <w:sz w:val="28"/>
          <w:szCs w:val="28"/>
        </w:rPr>
        <w:t>PMelhus</w:t>
      </w:r>
      <w:proofErr w:type="spellEnd"/>
      <w:r w:rsidRPr="00672A26">
        <w:rPr>
          <w:b/>
          <w:i/>
          <w:sz w:val="28"/>
          <w:szCs w:val="28"/>
        </w:rPr>
        <w:t xml:space="preserve"> + «</w:t>
      </w:r>
      <w:proofErr w:type="spellStart"/>
      <w:r w:rsidRPr="00672A26">
        <w:rPr>
          <w:b/>
          <w:i/>
          <w:sz w:val="28"/>
          <w:szCs w:val="28"/>
        </w:rPr>
        <w:t>regnnr</w:t>
      </w:r>
      <w:proofErr w:type="spellEnd"/>
      <w:r w:rsidRPr="00672A26">
        <w:rPr>
          <w:b/>
          <w:i/>
          <w:sz w:val="28"/>
          <w:szCs w:val="28"/>
        </w:rPr>
        <w:t>».</w:t>
      </w:r>
      <w:r w:rsidRPr="00672A26">
        <w:rPr>
          <w:sz w:val="28"/>
          <w:szCs w:val="28"/>
        </w:rPr>
        <w:t xml:space="preserve"> Husk å betal før dere kjører inn i Skjetnemarka pga. dårlig mobildekning.</w:t>
      </w:r>
    </w:p>
    <w:p w:rsidR="00764151" w:rsidRPr="007C0A94" w:rsidRDefault="007C0A94" w:rsidP="007C0A94">
      <w:pPr>
        <w:spacing w:line="480" w:lineRule="auto"/>
        <w:ind w:left="3600"/>
        <w:rPr>
          <w:sz w:val="44"/>
          <w:szCs w:val="44"/>
        </w:rPr>
      </w:pPr>
      <w:r>
        <w:rPr>
          <w:sz w:val="44"/>
          <w:szCs w:val="44"/>
        </w:rPr>
        <w:t>Velkommen!</w:t>
      </w:r>
    </w:p>
    <w:p w:rsidR="00764151" w:rsidRDefault="00764151" w:rsidP="007D4B15">
      <w:pPr>
        <w:rPr>
          <w:rFonts w:ascii="Calibri" w:hAnsi="Calibri"/>
          <w:sz w:val="16"/>
          <w:szCs w:val="16"/>
          <w:u w:val="single"/>
        </w:rPr>
      </w:pPr>
    </w:p>
    <w:p w:rsidR="00764151" w:rsidRDefault="00764151" w:rsidP="007D4B15">
      <w:pPr>
        <w:rPr>
          <w:rFonts w:ascii="Calibri" w:hAnsi="Calibri"/>
          <w:sz w:val="16"/>
          <w:szCs w:val="16"/>
          <w:u w:val="single"/>
        </w:rPr>
      </w:pPr>
    </w:p>
    <w:p w:rsidR="00764151" w:rsidRDefault="00BE46D5" w:rsidP="007D4B15">
      <w:pPr>
        <w:rPr>
          <w:rFonts w:ascii="Calibri" w:hAnsi="Calibri"/>
          <w:sz w:val="36"/>
          <w:szCs w:val="36"/>
        </w:rPr>
      </w:pPr>
      <w:r w:rsidRPr="00BE46D5">
        <w:rPr>
          <w:rFonts w:ascii="Calibri" w:hAnsi="Calibri"/>
          <w:sz w:val="36"/>
          <w:szCs w:val="36"/>
        </w:rPr>
        <w:t>Påmelding</w:t>
      </w:r>
      <w:r w:rsidR="00C97A8A">
        <w:rPr>
          <w:rFonts w:ascii="Calibri" w:hAnsi="Calibri"/>
          <w:sz w:val="36"/>
          <w:szCs w:val="36"/>
        </w:rPr>
        <w:t xml:space="preserve"> klubb: </w:t>
      </w:r>
    </w:p>
    <w:p w:rsidR="006508C1" w:rsidRDefault="006508C1" w:rsidP="006508C1">
      <w:pPr>
        <w:spacing w:line="480" w:lineRule="auto"/>
      </w:pPr>
      <w:r>
        <w:t xml:space="preserve">Påmelding av lag sendes innen mandag 3. september til: </w:t>
      </w:r>
      <w:hyperlink r:id="rId6" w:history="1">
        <w:r w:rsidRPr="00377B01">
          <w:rPr>
            <w:rStyle w:val="Hyperkobling"/>
          </w:rPr>
          <w:t>sif@getmail.no</w:t>
        </w:r>
      </w:hyperlink>
      <w:r>
        <w:t xml:space="preserve"> (tlf</w:t>
      </w:r>
      <w:r w:rsidR="00034098">
        <w:t>.</w:t>
      </w:r>
      <w:r>
        <w:t xml:space="preserve">: 976 94 418) </w:t>
      </w:r>
    </w:p>
    <w:p w:rsidR="00764151" w:rsidRPr="001A4FBC" w:rsidRDefault="00764151" w:rsidP="007D4B15">
      <w:pPr>
        <w:rPr>
          <w:rFonts w:ascii="Calibri" w:hAnsi="Calibri"/>
          <w:sz w:val="20"/>
          <w:szCs w:val="16"/>
          <w:u w:val="singl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32"/>
        <w:gridCol w:w="3499"/>
        <w:gridCol w:w="1798"/>
        <w:gridCol w:w="1799"/>
        <w:gridCol w:w="1648"/>
      </w:tblGrid>
      <w:tr w:rsidR="00C97A8A" w:rsidRPr="001A4FBC" w:rsidTr="00A22F6E">
        <w:trPr>
          <w:trHeight w:val="283"/>
        </w:trPr>
        <w:tc>
          <w:tcPr>
            <w:tcW w:w="1032" w:type="dxa"/>
          </w:tcPr>
          <w:p w:rsidR="00C97A8A" w:rsidRPr="001A4FBC" w:rsidRDefault="00C97A8A" w:rsidP="00A62433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 xml:space="preserve">Lag </w:t>
            </w:r>
            <w:r>
              <w:rPr>
                <w:rFonts w:ascii="Calibri" w:hAnsi="Calibri"/>
                <w:b/>
                <w:sz w:val="20"/>
                <w:szCs w:val="16"/>
                <w:u w:val="single"/>
              </w:rPr>
              <w:t>nr.</w:t>
            </w:r>
          </w:p>
        </w:tc>
        <w:tc>
          <w:tcPr>
            <w:tcW w:w="3499" w:type="dxa"/>
          </w:tcPr>
          <w:p w:rsidR="00C97A8A" w:rsidRPr="001A4FBC" w:rsidRDefault="00C97A8A" w:rsidP="00A62433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>Navn</w:t>
            </w:r>
          </w:p>
        </w:tc>
        <w:tc>
          <w:tcPr>
            <w:tcW w:w="1798" w:type="dxa"/>
          </w:tcPr>
          <w:p w:rsidR="00C97A8A" w:rsidRPr="001A4FBC" w:rsidRDefault="00C97A8A" w:rsidP="00A62433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>Brikkenummer</w:t>
            </w:r>
          </w:p>
        </w:tc>
        <w:tc>
          <w:tcPr>
            <w:tcW w:w="1799" w:type="dxa"/>
          </w:tcPr>
          <w:p w:rsidR="00C97A8A" w:rsidRPr="001A4FBC" w:rsidRDefault="00C97A8A" w:rsidP="00A62433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>Etappe</w:t>
            </w:r>
          </w:p>
        </w:tc>
        <w:tc>
          <w:tcPr>
            <w:tcW w:w="1648" w:type="dxa"/>
          </w:tcPr>
          <w:p w:rsidR="00C97A8A" w:rsidRPr="001A4FBC" w:rsidRDefault="00C97A8A" w:rsidP="00A62433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>Løypefarge</w:t>
            </w:r>
          </w:p>
        </w:tc>
      </w:tr>
      <w:tr w:rsidR="00C97A8A" w:rsidRPr="001A4FBC" w:rsidTr="00A22F6E">
        <w:trPr>
          <w:trHeight w:val="397"/>
        </w:trPr>
        <w:tc>
          <w:tcPr>
            <w:tcW w:w="1032" w:type="dxa"/>
            <w:vMerge w:val="restart"/>
          </w:tcPr>
          <w:p w:rsidR="00C97A8A" w:rsidRPr="001A4FBC" w:rsidRDefault="00C97A8A" w:rsidP="00A62433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3499" w:type="dxa"/>
          </w:tcPr>
          <w:p w:rsidR="00C97A8A" w:rsidRPr="001A4FBC" w:rsidRDefault="00C97A8A" w:rsidP="00A62433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8" w:type="dxa"/>
          </w:tcPr>
          <w:p w:rsidR="00C97A8A" w:rsidRPr="001A4FBC" w:rsidRDefault="00C97A8A" w:rsidP="00A62433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9" w:type="dxa"/>
          </w:tcPr>
          <w:p w:rsidR="00C97A8A" w:rsidRPr="001A4FBC" w:rsidRDefault="00C97A8A" w:rsidP="00A62433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648" w:type="dxa"/>
          </w:tcPr>
          <w:p w:rsidR="00C97A8A" w:rsidRPr="001A4FBC" w:rsidRDefault="00C97A8A" w:rsidP="00A62433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</w:tr>
      <w:tr w:rsidR="00C97A8A" w:rsidRPr="001A4FBC" w:rsidTr="00A22F6E">
        <w:trPr>
          <w:trHeight w:val="397"/>
        </w:trPr>
        <w:tc>
          <w:tcPr>
            <w:tcW w:w="1032" w:type="dxa"/>
            <w:vMerge/>
          </w:tcPr>
          <w:p w:rsidR="00C97A8A" w:rsidRPr="001A4FBC" w:rsidRDefault="00C97A8A" w:rsidP="00A62433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3499" w:type="dxa"/>
          </w:tcPr>
          <w:p w:rsidR="00C97A8A" w:rsidRPr="001A4FBC" w:rsidRDefault="00C97A8A" w:rsidP="00A62433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8" w:type="dxa"/>
          </w:tcPr>
          <w:p w:rsidR="00C97A8A" w:rsidRPr="001A4FBC" w:rsidRDefault="00C97A8A" w:rsidP="00A62433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9" w:type="dxa"/>
          </w:tcPr>
          <w:p w:rsidR="00C97A8A" w:rsidRPr="001A4FBC" w:rsidRDefault="00C97A8A" w:rsidP="00A62433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648" w:type="dxa"/>
          </w:tcPr>
          <w:p w:rsidR="00C97A8A" w:rsidRPr="001A4FBC" w:rsidRDefault="00C97A8A" w:rsidP="00A62433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</w:tr>
      <w:tr w:rsidR="00C97A8A" w:rsidRPr="001A4FBC" w:rsidTr="00A22F6E">
        <w:trPr>
          <w:trHeight w:val="397"/>
        </w:trPr>
        <w:tc>
          <w:tcPr>
            <w:tcW w:w="1032" w:type="dxa"/>
            <w:vMerge/>
          </w:tcPr>
          <w:p w:rsidR="00C97A8A" w:rsidRPr="001A4FBC" w:rsidRDefault="00C97A8A" w:rsidP="00A62433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3499" w:type="dxa"/>
          </w:tcPr>
          <w:p w:rsidR="00C97A8A" w:rsidRPr="001A4FBC" w:rsidRDefault="00C97A8A" w:rsidP="00A62433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8" w:type="dxa"/>
          </w:tcPr>
          <w:p w:rsidR="00C97A8A" w:rsidRPr="001A4FBC" w:rsidRDefault="00C97A8A" w:rsidP="00A62433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9" w:type="dxa"/>
          </w:tcPr>
          <w:p w:rsidR="00C97A8A" w:rsidRPr="001A4FBC" w:rsidRDefault="00C97A8A" w:rsidP="00A62433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648" w:type="dxa"/>
          </w:tcPr>
          <w:p w:rsidR="00C97A8A" w:rsidRPr="001A4FBC" w:rsidRDefault="00C97A8A" w:rsidP="00A62433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</w:tr>
    </w:tbl>
    <w:p w:rsidR="00BE46D5" w:rsidRPr="001A4FBC" w:rsidRDefault="00BE46D5" w:rsidP="00A14729">
      <w:pPr>
        <w:rPr>
          <w:sz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32"/>
        <w:gridCol w:w="3499"/>
        <w:gridCol w:w="1798"/>
        <w:gridCol w:w="1799"/>
        <w:gridCol w:w="1648"/>
      </w:tblGrid>
      <w:tr w:rsidR="00A22F6E" w:rsidRPr="001A4FBC" w:rsidTr="00281C4C">
        <w:trPr>
          <w:trHeight w:val="283"/>
        </w:trPr>
        <w:tc>
          <w:tcPr>
            <w:tcW w:w="1032" w:type="dxa"/>
          </w:tcPr>
          <w:p w:rsidR="00A22F6E" w:rsidRPr="001A4FBC" w:rsidRDefault="00A22F6E" w:rsidP="00281C4C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 xml:space="preserve">Lag </w:t>
            </w:r>
            <w:r>
              <w:rPr>
                <w:rFonts w:ascii="Calibri" w:hAnsi="Calibri"/>
                <w:b/>
                <w:sz w:val="20"/>
                <w:szCs w:val="16"/>
                <w:u w:val="single"/>
              </w:rPr>
              <w:t>nr.</w:t>
            </w:r>
          </w:p>
        </w:tc>
        <w:tc>
          <w:tcPr>
            <w:tcW w:w="3499" w:type="dxa"/>
          </w:tcPr>
          <w:p w:rsidR="00A22F6E" w:rsidRPr="001A4FBC" w:rsidRDefault="00A22F6E" w:rsidP="00281C4C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>Navn</w:t>
            </w:r>
          </w:p>
        </w:tc>
        <w:tc>
          <w:tcPr>
            <w:tcW w:w="1798" w:type="dxa"/>
          </w:tcPr>
          <w:p w:rsidR="00A22F6E" w:rsidRPr="001A4FBC" w:rsidRDefault="00A22F6E" w:rsidP="00281C4C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>Brikkenummer</w:t>
            </w:r>
          </w:p>
        </w:tc>
        <w:tc>
          <w:tcPr>
            <w:tcW w:w="1799" w:type="dxa"/>
          </w:tcPr>
          <w:p w:rsidR="00A22F6E" w:rsidRPr="001A4FBC" w:rsidRDefault="00A22F6E" w:rsidP="00281C4C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>Etappe</w:t>
            </w:r>
          </w:p>
        </w:tc>
        <w:tc>
          <w:tcPr>
            <w:tcW w:w="1648" w:type="dxa"/>
          </w:tcPr>
          <w:p w:rsidR="00A22F6E" w:rsidRPr="001A4FBC" w:rsidRDefault="00A22F6E" w:rsidP="00281C4C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>Løypefarge</w:t>
            </w:r>
          </w:p>
        </w:tc>
      </w:tr>
      <w:tr w:rsidR="00A22F6E" w:rsidRPr="001A4FBC" w:rsidTr="00281C4C">
        <w:trPr>
          <w:trHeight w:val="397"/>
        </w:trPr>
        <w:tc>
          <w:tcPr>
            <w:tcW w:w="1032" w:type="dxa"/>
            <w:vMerge w:val="restart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34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64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</w:tr>
      <w:tr w:rsidR="00A22F6E" w:rsidRPr="001A4FBC" w:rsidTr="00281C4C">
        <w:trPr>
          <w:trHeight w:val="397"/>
        </w:trPr>
        <w:tc>
          <w:tcPr>
            <w:tcW w:w="1032" w:type="dxa"/>
            <w:vMerge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34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64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</w:tr>
      <w:tr w:rsidR="00A22F6E" w:rsidRPr="001A4FBC" w:rsidTr="00281C4C">
        <w:trPr>
          <w:trHeight w:val="397"/>
        </w:trPr>
        <w:tc>
          <w:tcPr>
            <w:tcW w:w="1032" w:type="dxa"/>
            <w:vMerge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34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64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</w:tr>
    </w:tbl>
    <w:p w:rsidR="008A673A" w:rsidRPr="001A4FBC" w:rsidRDefault="008A673A" w:rsidP="00A14729">
      <w:pPr>
        <w:rPr>
          <w:sz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32"/>
        <w:gridCol w:w="3499"/>
        <w:gridCol w:w="1798"/>
        <w:gridCol w:w="1799"/>
        <w:gridCol w:w="1648"/>
      </w:tblGrid>
      <w:tr w:rsidR="00A22F6E" w:rsidRPr="001A4FBC" w:rsidTr="00281C4C">
        <w:trPr>
          <w:trHeight w:val="283"/>
        </w:trPr>
        <w:tc>
          <w:tcPr>
            <w:tcW w:w="1032" w:type="dxa"/>
          </w:tcPr>
          <w:p w:rsidR="00A22F6E" w:rsidRPr="001A4FBC" w:rsidRDefault="00A22F6E" w:rsidP="00281C4C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 xml:space="preserve">Lag </w:t>
            </w:r>
            <w:r>
              <w:rPr>
                <w:rFonts w:ascii="Calibri" w:hAnsi="Calibri"/>
                <w:b/>
                <w:sz w:val="20"/>
                <w:szCs w:val="16"/>
                <w:u w:val="single"/>
              </w:rPr>
              <w:t>nr.</w:t>
            </w:r>
          </w:p>
        </w:tc>
        <w:tc>
          <w:tcPr>
            <w:tcW w:w="3499" w:type="dxa"/>
          </w:tcPr>
          <w:p w:rsidR="00A22F6E" w:rsidRPr="001A4FBC" w:rsidRDefault="00A22F6E" w:rsidP="00281C4C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>Navn</w:t>
            </w:r>
          </w:p>
        </w:tc>
        <w:tc>
          <w:tcPr>
            <w:tcW w:w="1798" w:type="dxa"/>
          </w:tcPr>
          <w:p w:rsidR="00A22F6E" w:rsidRPr="001A4FBC" w:rsidRDefault="00A22F6E" w:rsidP="00281C4C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>Brikkenummer</w:t>
            </w:r>
          </w:p>
        </w:tc>
        <w:tc>
          <w:tcPr>
            <w:tcW w:w="1799" w:type="dxa"/>
          </w:tcPr>
          <w:p w:rsidR="00A22F6E" w:rsidRPr="001A4FBC" w:rsidRDefault="00A22F6E" w:rsidP="00281C4C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>Etappe</w:t>
            </w:r>
          </w:p>
        </w:tc>
        <w:tc>
          <w:tcPr>
            <w:tcW w:w="1648" w:type="dxa"/>
          </w:tcPr>
          <w:p w:rsidR="00A22F6E" w:rsidRPr="001A4FBC" w:rsidRDefault="00A22F6E" w:rsidP="00281C4C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>Løypefarge</w:t>
            </w:r>
          </w:p>
        </w:tc>
      </w:tr>
      <w:tr w:rsidR="00A22F6E" w:rsidRPr="001A4FBC" w:rsidTr="00281C4C">
        <w:trPr>
          <w:trHeight w:val="397"/>
        </w:trPr>
        <w:tc>
          <w:tcPr>
            <w:tcW w:w="1032" w:type="dxa"/>
            <w:vMerge w:val="restart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34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64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</w:tr>
      <w:tr w:rsidR="00A22F6E" w:rsidRPr="001A4FBC" w:rsidTr="00281C4C">
        <w:trPr>
          <w:trHeight w:val="397"/>
        </w:trPr>
        <w:tc>
          <w:tcPr>
            <w:tcW w:w="1032" w:type="dxa"/>
            <w:vMerge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34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64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</w:tr>
      <w:tr w:rsidR="00A22F6E" w:rsidRPr="001A4FBC" w:rsidTr="00281C4C">
        <w:trPr>
          <w:trHeight w:val="397"/>
        </w:trPr>
        <w:tc>
          <w:tcPr>
            <w:tcW w:w="1032" w:type="dxa"/>
            <w:vMerge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34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64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</w:tr>
    </w:tbl>
    <w:p w:rsidR="008A673A" w:rsidRPr="001A4FBC" w:rsidRDefault="008A673A" w:rsidP="00A14729">
      <w:pPr>
        <w:rPr>
          <w:sz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32"/>
        <w:gridCol w:w="3499"/>
        <w:gridCol w:w="1798"/>
        <w:gridCol w:w="1799"/>
        <w:gridCol w:w="1648"/>
      </w:tblGrid>
      <w:tr w:rsidR="00A22F6E" w:rsidRPr="001A4FBC" w:rsidTr="00281C4C">
        <w:trPr>
          <w:trHeight w:val="283"/>
        </w:trPr>
        <w:tc>
          <w:tcPr>
            <w:tcW w:w="1032" w:type="dxa"/>
          </w:tcPr>
          <w:p w:rsidR="00A22F6E" w:rsidRPr="001A4FBC" w:rsidRDefault="00A22F6E" w:rsidP="00281C4C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 xml:space="preserve">Lag </w:t>
            </w:r>
            <w:r>
              <w:rPr>
                <w:rFonts w:ascii="Calibri" w:hAnsi="Calibri"/>
                <w:b/>
                <w:sz w:val="20"/>
                <w:szCs w:val="16"/>
                <w:u w:val="single"/>
              </w:rPr>
              <w:t>nr.</w:t>
            </w:r>
          </w:p>
        </w:tc>
        <w:tc>
          <w:tcPr>
            <w:tcW w:w="3499" w:type="dxa"/>
          </w:tcPr>
          <w:p w:rsidR="00A22F6E" w:rsidRPr="001A4FBC" w:rsidRDefault="00A22F6E" w:rsidP="00281C4C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>Navn</w:t>
            </w:r>
          </w:p>
        </w:tc>
        <w:tc>
          <w:tcPr>
            <w:tcW w:w="1798" w:type="dxa"/>
          </w:tcPr>
          <w:p w:rsidR="00A22F6E" w:rsidRPr="001A4FBC" w:rsidRDefault="00A22F6E" w:rsidP="00281C4C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>Brikkenummer</w:t>
            </w:r>
          </w:p>
        </w:tc>
        <w:tc>
          <w:tcPr>
            <w:tcW w:w="1799" w:type="dxa"/>
          </w:tcPr>
          <w:p w:rsidR="00A22F6E" w:rsidRPr="001A4FBC" w:rsidRDefault="00A22F6E" w:rsidP="00281C4C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>Etappe</w:t>
            </w:r>
          </w:p>
        </w:tc>
        <w:tc>
          <w:tcPr>
            <w:tcW w:w="1648" w:type="dxa"/>
          </w:tcPr>
          <w:p w:rsidR="00A22F6E" w:rsidRPr="001A4FBC" w:rsidRDefault="00A22F6E" w:rsidP="00281C4C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>Løypefarge</w:t>
            </w:r>
          </w:p>
        </w:tc>
      </w:tr>
      <w:tr w:rsidR="00A22F6E" w:rsidRPr="001A4FBC" w:rsidTr="00281C4C">
        <w:trPr>
          <w:trHeight w:val="397"/>
        </w:trPr>
        <w:tc>
          <w:tcPr>
            <w:tcW w:w="1032" w:type="dxa"/>
            <w:vMerge w:val="restart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34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64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</w:tr>
      <w:tr w:rsidR="00A22F6E" w:rsidRPr="001A4FBC" w:rsidTr="00281C4C">
        <w:trPr>
          <w:trHeight w:val="397"/>
        </w:trPr>
        <w:tc>
          <w:tcPr>
            <w:tcW w:w="1032" w:type="dxa"/>
            <w:vMerge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34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64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</w:tr>
      <w:tr w:rsidR="00A22F6E" w:rsidRPr="001A4FBC" w:rsidTr="00281C4C">
        <w:trPr>
          <w:trHeight w:val="397"/>
        </w:trPr>
        <w:tc>
          <w:tcPr>
            <w:tcW w:w="1032" w:type="dxa"/>
            <w:vMerge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34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64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</w:tr>
    </w:tbl>
    <w:p w:rsidR="008A673A" w:rsidRPr="001A4FBC" w:rsidRDefault="008A673A" w:rsidP="00A14729">
      <w:pPr>
        <w:rPr>
          <w:sz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32"/>
        <w:gridCol w:w="3499"/>
        <w:gridCol w:w="1798"/>
        <w:gridCol w:w="1799"/>
        <w:gridCol w:w="1648"/>
      </w:tblGrid>
      <w:tr w:rsidR="00A22F6E" w:rsidRPr="001A4FBC" w:rsidTr="00281C4C">
        <w:trPr>
          <w:trHeight w:val="283"/>
        </w:trPr>
        <w:tc>
          <w:tcPr>
            <w:tcW w:w="1032" w:type="dxa"/>
          </w:tcPr>
          <w:p w:rsidR="00A22F6E" w:rsidRPr="001A4FBC" w:rsidRDefault="00A22F6E" w:rsidP="00281C4C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 xml:space="preserve">Lag </w:t>
            </w:r>
            <w:r>
              <w:rPr>
                <w:rFonts w:ascii="Calibri" w:hAnsi="Calibri"/>
                <w:b/>
                <w:sz w:val="20"/>
                <w:szCs w:val="16"/>
                <w:u w:val="single"/>
              </w:rPr>
              <w:t>nr.</w:t>
            </w:r>
          </w:p>
        </w:tc>
        <w:tc>
          <w:tcPr>
            <w:tcW w:w="3499" w:type="dxa"/>
          </w:tcPr>
          <w:p w:rsidR="00A22F6E" w:rsidRPr="001A4FBC" w:rsidRDefault="00A22F6E" w:rsidP="00281C4C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>Navn</w:t>
            </w:r>
          </w:p>
        </w:tc>
        <w:tc>
          <w:tcPr>
            <w:tcW w:w="1798" w:type="dxa"/>
          </w:tcPr>
          <w:p w:rsidR="00A22F6E" w:rsidRPr="001A4FBC" w:rsidRDefault="00A22F6E" w:rsidP="00281C4C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>Brikkenummer</w:t>
            </w:r>
          </w:p>
        </w:tc>
        <w:tc>
          <w:tcPr>
            <w:tcW w:w="1799" w:type="dxa"/>
          </w:tcPr>
          <w:p w:rsidR="00A22F6E" w:rsidRPr="001A4FBC" w:rsidRDefault="00A22F6E" w:rsidP="00281C4C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>Etappe</w:t>
            </w:r>
          </w:p>
        </w:tc>
        <w:tc>
          <w:tcPr>
            <w:tcW w:w="1648" w:type="dxa"/>
          </w:tcPr>
          <w:p w:rsidR="00A22F6E" w:rsidRPr="001A4FBC" w:rsidRDefault="00A22F6E" w:rsidP="00281C4C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>Løypefarge</w:t>
            </w:r>
          </w:p>
        </w:tc>
      </w:tr>
      <w:tr w:rsidR="00A22F6E" w:rsidRPr="001A4FBC" w:rsidTr="00281C4C">
        <w:trPr>
          <w:trHeight w:val="397"/>
        </w:trPr>
        <w:tc>
          <w:tcPr>
            <w:tcW w:w="1032" w:type="dxa"/>
            <w:vMerge w:val="restart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34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64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</w:tr>
      <w:tr w:rsidR="00A22F6E" w:rsidRPr="001A4FBC" w:rsidTr="00281C4C">
        <w:trPr>
          <w:trHeight w:val="397"/>
        </w:trPr>
        <w:tc>
          <w:tcPr>
            <w:tcW w:w="1032" w:type="dxa"/>
            <w:vMerge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34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64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</w:tr>
      <w:tr w:rsidR="00A22F6E" w:rsidRPr="001A4FBC" w:rsidTr="00281C4C">
        <w:trPr>
          <w:trHeight w:val="397"/>
        </w:trPr>
        <w:tc>
          <w:tcPr>
            <w:tcW w:w="1032" w:type="dxa"/>
            <w:vMerge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34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64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</w:tr>
    </w:tbl>
    <w:p w:rsidR="00F27305" w:rsidRDefault="00F27305" w:rsidP="00A14729">
      <w:pPr>
        <w:rPr>
          <w:sz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32"/>
        <w:gridCol w:w="3499"/>
        <w:gridCol w:w="1798"/>
        <w:gridCol w:w="1799"/>
        <w:gridCol w:w="1648"/>
      </w:tblGrid>
      <w:tr w:rsidR="00A22F6E" w:rsidRPr="001A4FBC" w:rsidTr="00281C4C">
        <w:trPr>
          <w:trHeight w:val="283"/>
        </w:trPr>
        <w:tc>
          <w:tcPr>
            <w:tcW w:w="1032" w:type="dxa"/>
          </w:tcPr>
          <w:p w:rsidR="00A22F6E" w:rsidRPr="001A4FBC" w:rsidRDefault="00A22F6E" w:rsidP="00281C4C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 xml:space="preserve">Lag </w:t>
            </w:r>
            <w:r>
              <w:rPr>
                <w:rFonts w:ascii="Calibri" w:hAnsi="Calibri"/>
                <w:b/>
                <w:sz w:val="20"/>
                <w:szCs w:val="16"/>
                <w:u w:val="single"/>
              </w:rPr>
              <w:t>nr.</w:t>
            </w:r>
          </w:p>
        </w:tc>
        <w:tc>
          <w:tcPr>
            <w:tcW w:w="3499" w:type="dxa"/>
          </w:tcPr>
          <w:p w:rsidR="00A22F6E" w:rsidRPr="001A4FBC" w:rsidRDefault="00A22F6E" w:rsidP="00281C4C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>Navn</w:t>
            </w:r>
          </w:p>
        </w:tc>
        <w:tc>
          <w:tcPr>
            <w:tcW w:w="1798" w:type="dxa"/>
          </w:tcPr>
          <w:p w:rsidR="00A22F6E" w:rsidRPr="001A4FBC" w:rsidRDefault="00A22F6E" w:rsidP="00281C4C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>Brikkenummer</w:t>
            </w:r>
          </w:p>
        </w:tc>
        <w:tc>
          <w:tcPr>
            <w:tcW w:w="1799" w:type="dxa"/>
          </w:tcPr>
          <w:p w:rsidR="00A22F6E" w:rsidRPr="001A4FBC" w:rsidRDefault="00A22F6E" w:rsidP="00281C4C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>Etappe</w:t>
            </w:r>
          </w:p>
        </w:tc>
        <w:tc>
          <w:tcPr>
            <w:tcW w:w="1648" w:type="dxa"/>
          </w:tcPr>
          <w:p w:rsidR="00A22F6E" w:rsidRPr="001A4FBC" w:rsidRDefault="00A22F6E" w:rsidP="00281C4C">
            <w:pPr>
              <w:rPr>
                <w:rFonts w:ascii="Calibri" w:hAnsi="Calibri"/>
                <w:b/>
                <w:sz w:val="20"/>
                <w:szCs w:val="16"/>
                <w:u w:val="single"/>
              </w:rPr>
            </w:pPr>
            <w:r w:rsidRPr="001A4FBC">
              <w:rPr>
                <w:rFonts w:ascii="Calibri" w:hAnsi="Calibri"/>
                <w:b/>
                <w:sz w:val="20"/>
                <w:szCs w:val="16"/>
                <w:u w:val="single"/>
              </w:rPr>
              <w:t>Løypefarge</w:t>
            </w:r>
          </w:p>
        </w:tc>
      </w:tr>
      <w:tr w:rsidR="00A22F6E" w:rsidRPr="001A4FBC" w:rsidTr="00281C4C">
        <w:trPr>
          <w:trHeight w:val="397"/>
        </w:trPr>
        <w:tc>
          <w:tcPr>
            <w:tcW w:w="1032" w:type="dxa"/>
            <w:vMerge w:val="restart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34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64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</w:tr>
      <w:tr w:rsidR="00A22F6E" w:rsidRPr="001A4FBC" w:rsidTr="00281C4C">
        <w:trPr>
          <w:trHeight w:val="397"/>
        </w:trPr>
        <w:tc>
          <w:tcPr>
            <w:tcW w:w="1032" w:type="dxa"/>
            <w:vMerge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34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64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</w:tr>
      <w:tr w:rsidR="00A22F6E" w:rsidRPr="001A4FBC" w:rsidTr="00281C4C">
        <w:trPr>
          <w:trHeight w:val="397"/>
        </w:trPr>
        <w:tc>
          <w:tcPr>
            <w:tcW w:w="1032" w:type="dxa"/>
            <w:vMerge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34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799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  <w:tc>
          <w:tcPr>
            <w:tcW w:w="1648" w:type="dxa"/>
          </w:tcPr>
          <w:p w:rsidR="00A22F6E" w:rsidRPr="001A4FBC" w:rsidRDefault="00A22F6E" w:rsidP="00281C4C">
            <w:pPr>
              <w:rPr>
                <w:rFonts w:ascii="Calibri" w:hAnsi="Calibri"/>
                <w:sz w:val="20"/>
                <w:szCs w:val="16"/>
                <w:u w:val="single"/>
              </w:rPr>
            </w:pPr>
          </w:p>
        </w:tc>
      </w:tr>
    </w:tbl>
    <w:p w:rsidR="00A22F6E" w:rsidRPr="001A4FBC" w:rsidRDefault="00A22F6E" w:rsidP="00A14729">
      <w:pPr>
        <w:rPr>
          <w:sz w:val="32"/>
        </w:rPr>
      </w:pPr>
    </w:p>
    <w:sectPr w:rsidR="00A22F6E" w:rsidRPr="001A4FBC" w:rsidSect="00BB6A30">
      <w:headerReference w:type="default" r:id="rId7"/>
      <w:footerReference w:type="default" r:id="rId8"/>
      <w:pgSz w:w="12240" w:h="15840"/>
      <w:pgMar w:top="1985" w:right="540" w:bottom="568" w:left="900" w:header="426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0B3" w:rsidRDefault="000E60B3" w:rsidP="005140F0">
      <w:r>
        <w:separator/>
      </w:r>
    </w:p>
  </w:endnote>
  <w:endnote w:type="continuationSeparator" w:id="0">
    <w:p w:rsidR="000E60B3" w:rsidRDefault="000E60B3" w:rsidP="0051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9E9" w:rsidRPr="00EC3320" w:rsidRDefault="00EC3320" w:rsidP="00EC3320">
    <w:pPr>
      <w:pStyle w:val="Bunntekst"/>
      <w:jc w:val="center"/>
      <w:rPr>
        <w:b/>
      </w:rPr>
    </w:pPr>
    <w:r>
      <w:rPr>
        <w:b/>
      </w:rPr>
      <w:br/>
    </w:r>
    <w:r w:rsidRPr="00EC3320">
      <w:rPr>
        <w:b/>
      </w:rPr>
      <w:t>www.melhusorientering.no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0B3" w:rsidRDefault="000E60B3" w:rsidP="005140F0">
      <w:r>
        <w:separator/>
      </w:r>
    </w:p>
  </w:footnote>
  <w:footnote w:type="continuationSeparator" w:id="0">
    <w:p w:rsidR="000E60B3" w:rsidRDefault="000E60B3" w:rsidP="0051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0F0" w:rsidRDefault="005140F0">
    <w:pPr>
      <w:pStyle w:val="Topptekst"/>
    </w:pPr>
    <w:r>
      <w:rPr>
        <w:noProof/>
      </w:rPr>
      <w:drawing>
        <wp:inline distT="0" distB="0" distL="0" distR="0" wp14:anchorId="2F444872" wp14:editId="699C1753">
          <wp:extent cx="6858000" cy="987425"/>
          <wp:effectExtent l="0" t="0" r="0" b="3175"/>
          <wp:docPr id="40" name="Bilde 40" descr="Et bilde som inneholder innendørs&#10;&#10;Beskrivelse som er generert med høy vissh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 milo 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87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B7"/>
    <w:rsid w:val="000339B7"/>
    <w:rsid w:val="00034098"/>
    <w:rsid w:val="00074CBC"/>
    <w:rsid w:val="000C5FEF"/>
    <w:rsid w:val="000D01DF"/>
    <w:rsid w:val="000D3646"/>
    <w:rsid w:val="000E12D5"/>
    <w:rsid w:val="000E60B3"/>
    <w:rsid w:val="000F56BD"/>
    <w:rsid w:val="0012442C"/>
    <w:rsid w:val="00135492"/>
    <w:rsid w:val="00196E3B"/>
    <w:rsid w:val="001A4FBC"/>
    <w:rsid w:val="001C4EAD"/>
    <w:rsid w:val="002819E9"/>
    <w:rsid w:val="002D7C1F"/>
    <w:rsid w:val="00321E1E"/>
    <w:rsid w:val="003B282A"/>
    <w:rsid w:val="00407F1D"/>
    <w:rsid w:val="00420948"/>
    <w:rsid w:val="00486B8F"/>
    <w:rsid w:val="004B0797"/>
    <w:rsid w:val="005140F0"/>
    <w:rsid w:val="006508C1"/>
    <w:rsid w:val="0066463D"/>
    <w:rsid w:val="00672A26"/>
    <w:rsid w:val="006875E9"/>
    <w:rsid w:val="006A29D7"/>
    <w:rsid w:val="006B3EDF"/>
    <w:rsid w:val="00702E15"/>
    <w:rsid w:val="007278E2"/>
    <w:rsid w:val="00764151"/>
    <w:rsid w:val="007A5D76"/>
    <w:rsid w:val="007C0A94"/>
    <w:rsid w:val="007D4B15"/>
    <w:rsid w:val="007E2C71"/>
    <w:rsid w:val="007E7747"/>
    <w:rsid w:val="00804125"/>
    <w:rsid w:val="008A673A"/>
    <w:rsid w:val="008E044D"/>
    <w:rsid w:val="00950D9E"/>
    <w:rsid w:val="009C5674"/>
    <w:rsid w:val="009D74A4"/>
    <w:rsid w:val="00A14729"/>
    <w:rsid w:val="00A22F6E"/>
    <w:rsid w:val="00A422E7"/>
    <w:rsid w:val="00AE5E99"/>
    <w:rsid w:val="00B3257D"/>
    <w:rsid w:val="00B55C03"/>
    <w:rsid w:val="00BA5E59"/>
    <w:rsid w:val="00BB1C42"/>
    <w:rsid w:val="00BB6A30"/>
    <w:rsid w:val="00BC087B"/>
    <w:rsid w:val="00BE46D5"/>
    <w:rsid w:val="00C271C2"/>
    <w:rsid w:val="00C83348"/>
    <w:rsid w:val="00C97A8A"/>
    <w:rsid w:val="00D173D3"/>
    <w:rsid w:val="00D26332"/>
    <w:rsid w:val="00E753AE"/>
    <w:rsid w:val="00EB73D3"/>
    <w:rsid w:val="00EC3320"/>
    <w:rsid w:val="00F050BF"/>
    <w:rsid w:val="00F12B35"/>
    <w:rsid w:val="00F2460C"/>
    <w:rsid w:val="00F27305"/>
    <w:rsid w:val="00F8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37CA28"/>
  <w15:chartTrackingRefBased/>
  <w15:docId w15:val="{7B339F08-D23E-4BFE-A0ED-2CE7968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7305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1C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0F56BD"/>
    <w:rPr>
      <w:color w:val="0000FF"/>
      <w:u w:val="single"/>
    </w:rPr>
  </w:style>
  <w:style w:type="paragraph" w:styleId="Dokumentkart">
    <w:name w:val="Document Map"/>
    <w:basedOn w:val="Normal"/>
    <w:semiHidden/>
    <w:rsid w:val="00C8334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lstomtale">
    <w:name w:val="Unresolved Mention"/>
    <w:uiPriority w:val="99"/>
    <w:semiHidden/>
    <w:unhideWhenUsed/>
    <w:rsid w:val="00764151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rsid w:val="007C0A9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7C0A94"/>
    <w:rPr>
      <w:rFonts w:ascii="Segoe UI" w:hAnsi="Segoe UI" w:cs="Segoe UI"/>
      <w:sz w:val="18"/>
      <w:szCs w:val="18"/>
      <w:lang w:eastAsia="en-US"/>
    </w:rPr>
  </w:style>
  <w:style w:type="paragraph" w:styleId="Topptekst">
    <w:name w:val="header"/>
    <w:basedOn w:val="Normal"/>
    <w:link w:val="TopptekstTegn"/>
    <w:rsid w:val="005140F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140F0"/>
    <w:rPr>
      <w:sz w:val="24"/>
      <w:szCs w:val="24"/>
      <w:lang w:eastAsia="en-US"/>
    </w:rPr>
  </w:style>
  <w:style w:type="paragraph" w:styleId="Bunntekst">
    <w:name w:val="footer"/>
    <w:basedOn w:val="Normal"/>
    <w:link w:val="BunntekstTegn"/>
    <w:rsid w:val="005140F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140F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f@getmail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Startrekkefølge:</vt:lpstr>
    </vt:vector>
  </TitlesOfParts>
  <Company>Sintef</Company>
  <LinksUpToDate>false</LinksUpToDate>
  <CharactersWithSpaces>1683</CharactersWithSpaces>
  <SharedDoc>false</SharedDoc>
  <HLinks>
    <vt:vector size="12" baseType="variant">
      <vt:variant>
        <vt:i4>3735568</vt:i4>
      </vt:variant>
      <vt:variant>
        <vt:i4>3</vt:i4>
      </vt:variant>
      <vt:variant>
        <vt:i4>0</vt:i4>
      </vt:variant>
      <vt:variant>
        <vt:i4>5</vt:i4>
      </vt:variant>
      <vt:variant>
        <vt:lpwstr>mailto:soa@onenergi.no</vt:lpwstr>
      </vt:variant>
      <vt:variant>
        <vt:lpwstr/>
      </vt:variant>
      <vt:variant>
        <vt:i4>3014774</vt:i4>
      </vt:variant>
      <vt:variant>
        <vt:i4>0</vt:i4>
      </vt:variant>
      <vt:variant>
        <vt:i4>0</vt:i4>
      </vt:variant>
      <vt:variant>
        <vt:i4>5</vt:i4>
      </vt:variant>
      <vt:variant>
        <vt:lpwstr>http://www.leik-il.no/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Startrekkefølge:</dc:title>
  <dc:subject/>
  <dc:creator>Jon Røstum</dc:creator>
  <cp:keywords/>
  <cp:lastModifiedBy>Stein Ivar Foss</cp:lastModifiedBy>
  <cp:revision>8</cp:revision>
  <cp:lastPrinted>2017-08-30T10:09:00Z</cp:lastPrinted>
  <dcterms:created xsi:type="dcterms:W3CDTF">2018-08-27T19:46:00Z</dcterms:created>
  <dcterms:modified xsi:type="dcterms:W3CDTF">2018-08-27T20:39:00Z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